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3B" w:rsidRPr="004905D1" w:rsidRDefault="0036073B">
      <w:pPr>
        <w:rPr>
          <w:b/>
          <w:caps/>
        </w:rPr>
      </w:pPr>
      <w:r w:rsidRPr="004905D1">
        <w:rPr>
          <w:b/>
          <w:caps/>
        </w:rPr>
        <w:t>Compreender, criar, comunicar e fornecer valor</w:t>
      </w:r>
    </w:p>
    <w:p w:rsidR="0036073B" w:rsidRDefault="0036073B"/>
    <w:p w:rsidR="0036073B" w:rsidRDefault="0036073B">
      <w:r>
        <w:t>AMPLITUDE DE MERCADO</w:t>
      </w:r>
      <w:bookmarkStart w:id="0" w:name="_GoBack"/>
      <w:bookmarkEnd w:id="0"/>
    </w:p>
    <w:p w:rsidR="0036073B" w:rsidRDefault="0036073B">
      <w:r>
        <w:t>Marketing de massa</w:t>
      </w:r>
    </w:p>
    <w:p w:rsidR="0036073B" w:rsidRDefault="0036073B">
      <w:r>
        <w:t>Marketing de segmentos</w:t>
      </w:r>
    </w:p>
    <w:p w:rsidR="0036073B" w:rsidRDefault="0036073B">
      <w:r>
        <w:t>Marketing de clientes (1x1)</w:t>
      </w:r>
    </w:p>
    <w:p w:rsidR="0036073B" w:rsidRDefault="0036073B"/>
    <w:p w:rsidR="0036073B" w:rsidRDefault="0036073B">
      <w:r>
        <w:t>OPORTUNIDADE DE MERCADO</w:t>
      </w:r>
    </w:p>
    <w:p w:rsidR="0036073B" w:rsidRDefault="0036073B">
      <w:r>
        <w:t>Principais fontes:</w:t>
      </w:r>
    </w:p>
    <w:p w:rsidR="0036073B" w:rsidRDefault="0036073B">
      <w:r>
        <w:t>Fornecer algo escasso</w:t>
      </w:r>
    </w:p>
    <w:p w:rsidR="0036073B" w:rsidRDefault="0036073B">
      <w:r>
        <w:t>Fornecer, de maneira nova ou melhor, um produto existente</w:t>
      </w:r>
    </w:p>
    <w:p w:rsidR="0036073B" w:rsidRDefault="0036073B">
      <w:proofErr w:type="spellStart"/>
      <w:r>
        <w:t>Fornecer</w:t>
      </w:r>
      <w:proofErr w:type="spellEnd"/>
      <w:r>
        <w:t xml:space="preserve"> um novo produto</w:t>
      </w:r>
    </w:p>
    <w:p w:rsidR="0036073B" w:rsidRDefault="0036073B"/>
    <w:p w:rsidR="0036073B" w:rsidRDefault="0036073B">
      <w:r>
        <w:t xml:space="preserve">CONSTRUINDO DEMANDA (ampliação do modelo de </w:t>
      </w:r>
      <w:proofErr w:type="spellStart"/>
      <w:r>
        <w:t>Ansoff</w:t>
      </w:r>
      <w:proofErr w:type="spellEnd"/>
      <w:r>
        <w:t>)</w:t>
      </w:r>
    </w:p>
    <w:p w:rsidR="0036073B" w:rsidRDefault="0036073B">
      <w:r>
        <w:t>Produtos existentes (penetração de mercado, expansão geográfica e invasão de segmento)</w:t>
      </w:r>
    </w:p>
    <w:p w:rsidR="0036073B" w:rsidRDefault="0036073B">
      <w:r>
        <w:t xml:space="preserve">Produtos modificados </w:t>
      </w:r>
    </w:p>
    <w:p w:rsidR="0036073B" w:rsidRDefault="0036073B">
      <w:r>
        <w:t>Novos produtos (desenvolvimento de produtos e diversificação)</w:t>
      </w:r>
    </w:p>
    <w:p w:rsidR="0036073B" w:rsidRDefault="0036073B"/>
    <w:p w:rsidR="0036073B" w:rsidRDefault="0036073B">
      <w:r>
        <w:t>DESENVOLVIMENTO DE PROPOSTADE VALOR</w:t>
      </w:r>
    </w:p>
    <w:p w:rsidR="0036073B" w:rsidRDefault="0036073B">
      <w:r>
        <w:t>Posicionamento amplo (</w:t>
      </w:r>
      <w:proofErr w:type="spellStart"/>
      <w:r>
        <w:t>Lider</w:t>
      </w:r>
      <w:proofErr w:type="spellEnd"/>
      <w:r>
        <w:t xml:space="preserve"> em preço, diferenciação ou enfoque)</w:t>
      </w:r>
    </w:p>
    <w:p w:rsidR="0036073B" w:rsidRDefault="0036073B">
      <w:r>
        <w:t>Posicionamento específico (melhor/maior qualidade, desempenho, confiabilidade, durabilidade, segurança, velocidade, valor pelo preço pago, prestígio, estilo ou projeto, facilidade de uso, conveniência, menor preço)</w:t>
      </w:r>
    </w:p>
    <w:p w:rsidR="0036073B" w:rsidRDefault="0036073B">
      <w:r>
        <w:t>FONTES DEPOSICIONAMENTO ESPECÍFICO</w:t>
      </w:r>
    </w:p>
    <w:p w:rsidR="0036073B" w:rsidRDefault="0036073B">
      <w:r>
        <w:t xml:space="preserve">Posicionamento por atributo, por benefício, por uso/aplicação, por usuário, por concorrente, por categoria, por preço/qualidade. </w:t>
      </w:r>
    </w:p>
    <w:p w:rsidR="0036073B" w:rsidRDefault="00DB5CC2">
      <w:r>
        <w:t>TOMAR CUIDADO COM</w:t>
      </w:r>
    </w:p>
    <w:p w:rsidR="00DB5CC2" w:rsidRDefault="00DB5CC2">
      <w:proofErr w:type="spellStart"/>
      <w:r>
        <w:t>Subposicionamento</w:t>
      </w:r>
      <w:proofErr w:type="spellEnd"/>
    </w:p>
    <w:p w:rsidR="00DB5CC2" w:rsidRDefault="00DB5CC2">
      <w:proofErr w:type="spellStart"/>
      <w:r>
        <w:t>Superpsicionamento</w:t>
      </w:r>
      <w:proofErr w:type="spellEnd"/>
    </w:p>
    <w:p w:rsidR="00DB5CC2" w:rsidRDefault="00DB5CC2">
      <w:proofErr w:type="spellStart"/>
      <w:r>
        <w:t>Posicionamneto</w:t>
      </w:r>
      <w:proofErr w:type="spellEnd"/>
      <w:r>
        <w:t xml:space="preserve"> confuso, irrelevante ou duvidoso</w:t>
      </w:r>
    </w:p>
    <w:p w:rsidR="00DB5CC2" w:rsidRDefault="00DB5CC2"/>
    <w:p w:rsidR="00DB5CC2" w:rsidRDefault="00DB5CC2"/>
    <w:p w:rsidR="00DB5CC2" w:rsidRDefault="00DB5CC2">
      <w:r>
        <w:lastRenderedPageBreak/>
        <w:t>POSICIONAMNETO DE VALOR</w:t>
      </w:r>
    </w:p>
    <w:p w:rsidR="00DB5CC2" w:rsidRDefault="00DB5CC2">
      <w:r>
        <w:t>Mais por mais</w:t>
      </w:r>
    </w:p>
    <w:p w:rsidR="00DB5CC2" w:rsidRDefault="00DB5CC2">
      <w:r>
        <w:t>Mais pelo mesmo</w:t>
      </w:r>
    </w:p>
    <w:p w:rsidR="00DB5CC2" w:rsidRDefault="00DB5CC2">
      <w:r>
        <w:t>O mesmo por menos</w:t>
      </w:r>
    </w:p>
    <w:p w:rsidR="00DB5CC2" w:rsidRDefault="00DB5CC2">
      <w:r>
        <w:t>Menos por muito menos</w:t>
      </w:r>
    </w:p>
    <w:p w:rsidR="00DB5CC2" w:rsidRDefault="00DB5CC2">
      <w:r>
        <w:t>Mais por menos</w:t>
      </w:r>
    </w:p>
    <w:p w:rsidR="00DB5CC2" w:rsidRDefault="00DB5CC2"/>
    <w:p w:rsidR="00DB5CC2" w:rsidRDefault="00DB5CC2"/>
    <w:p w:rsidR="00DB5CC2" w:rsidRDefault="00DB5CC2"/>
    <w:p w:rsidR="0036073B" w:rsidRDefault="0036073B"/>
    <w:sectPr w:rsidR="00360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3B"/>
    <w:rsid w:val="0036073B"/>
    <w:rsid w:val="004905D1"/>
    <w:rsid w:val="00D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62AA-D25D-4B58-9FE2-2CBD71E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Socoloski Junior</dc:creator>
  <cp:keywords/>
  <dc:description/>
  <cp:lastModifiedBy>Gilberto Socoloski Junior</cp:lastModifiedBy>
  <cp:revision>2</cp:revision>
  <dcterms:created xsi:type="dcterms:W3CDTF">2013-10-07T10:53:00Z</dcterms:created>
  <dcterms:modified xsi:type="dcterms:W3CDTF">2013-10-07T13:27:00Z</dcterms:modified>
</cp:coreProperties>
</file>