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3227"/>
        <w:gridCol w:w="2835"/>
        <w:gridCol w:w="3260"/>
      </w:tblGrid>
      <w:tr w:rsidR="006B6795" w:rsidTr="008B37D9">
        <w:trPr>
          <w:trHeight w:val="236"/>
        </w:trPr>
        <w:tc>
          <w:tcPr>
            <w:tcW w:w="3227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8B37D9">
        <w:trPr>
          <w:trHeight w:val="483"/>
        </w:trPr>
        <w:tc>
          <w:tcPr>
            <w:tcW w:w="3227" w:type="dxa"/>
            <w:vAlign w:val="center"/>
          </w:tcPr>
          <w:p w:rsidR="006B6795" w:rsidRPr="006B6795" w:rsidRDefault="009824C4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Jocélio Santos do Vale Júnior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9824C4" w:rsidP="008E6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Novembro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8B37D9" w:rsidRDefault="00847A64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37949934" w:history="1">
            <w:r w:rsidR="008B37D9" w:rsidRPr="008965EB">
              <w:rPr>
                <w:rStyle w:val="Hyperlink"/>
                <w:rFonts w:cs="Arial"/>
                <w:noProof/>
              </w:rPr>
              <w:t>1.</w:t>
            </w:r>
            <w:r w:rsidR="008B37D9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8B37D9" w:rsidRPr="008965EB">
              <w:rPr>
                <w:rStyle w:val="Hyperlink"/>
                <w:rFonts w:cs="Arial"/>
                <w:noProof/>
              </w:rPr>
              <w:t>Introdução</w:t>
            </w:r>
            <w:r w:rsidR="008B37D9">
              <w:rPr>
                <w:noProof/>
                <w:webHidden/>
              </w:rPr>
              <w:tab/>
            </w:r>
            <w:r w:rsidR="008B37D9">
              <w:rPr>
                <w:noProof/>
                <w:webHidden/>
              </w:rPr>
              <w:fldChar w:fldCharType="begin"/>
            </w:r>
            <w:r w:rsidR="008B37D9">
              <w:rPr>
                <w:noProof/>
                <w:webHidden/>
              </w:rPr>
              <w:instrText xml:space="preserve"> PAGEREF _Toc437949934 \h </w:instrText>
            </w:r>
            <w:r w:rsidR="008B37D9">
              <w:rPr>
                <w:noProof/>
                <w:webHidden/>
              </w:rPr>
            </w:r>
            <w:r w:rsidR="008B37D9">
              <w:rPr>
                <w:noProof/>
                <w:webHidden/>
              </w:rPr>
              <w:fldChar w:fldCharType="separate"/>
            </w:r>
            <w:r w:rsidR="008B37D9">
              <w:rPr>
                <w:noProof/>
                <w:webHidden/>
              </w:rPr>
              <w:t>3</w:t>
            </w:r>
            <w:r w:rsidR="008B37D9">
              <w:rPr>
                <w:noProof/>
                <w:webHidden/>
              </w:rPr>
              <w:fldChar w:fldCharType="end"/>
            </w:r>
          </w:hyperlink>
        </w:p>
        <w:p w:rsidR="008B37D9" w:rsidRDefault="008B37D9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949935" w:history="1">
            <w:r w:rsidRPr="008965EB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965EB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_Toc437949935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37D9" w:rsidRDefault="008B37D9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37949936" w:history="1">
            <w:r w:rsidRPr="008965EB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8965EB">
              <w:rPr>
                <w:rStyle w:val="Hyperlink"/>
                <w:noProof/>
              </w:rPr>
              <w:t>Correções e melhorias no sistema Selletiva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_Toc437949936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847A64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37949934"/>
      <w:r w:rsidR="007102B6" w:rsidRPr="007102B6">
        <w:rPr>
          <w:rFonts w:cs="Arial"/>
        </w:rPr>
        <w:lastRenderedPageBreak/>
        <w:t>Introdução</w:t>
      </w:r>
      <w:bookmarkEnd w:id="0"/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</w:t>
      </w:r>
      <w:r w:rsidR="008B37D9">
        <w:t>se fará o uso de</w:t>
      </w:r>
      <w:r w:rsidR="00C66FB8">
        <w:t xml:space="preserve"> explicações muito detalhadas dos programas utilizados durante o desenvolvimento, mas terá referência para a documentação da própria ferramenta (bibliotecas, APIs, frameworks, etc).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 xml:space="preserve">A duração estimada das atividades </w:t>
      </w:r>
      <w:r w:rsidR="008B37D9">
        <w:rPr>
          <w:b/>
        </w:rPr>
        <w:t>será adicionada neste documento, pois as atividades realizadas ocorreram durante todo o mês de novembro</w:t>
      </w:r>
      <w:r w:rsidRPr="00D55548">
        <w:rPr>
          <w:b/>
        </w:rPr>
        <w:t>.</w:t>
      </w:r>
    </w:p>
    <w:p w:rsidR="0024676C" w:rsidRPr="008B37D9" w:rsidRDefault="006D099B" w:rsidP="008B37D9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37949935"/>
      <w:r w:rsidRPr="006D099B">
        <w:rPr>
          <w:rFonts w:cs="Arial"/>
          <w:szCs w:val="52"/>
        </w:rPr>
        <w:t>Atividades realizadas</w:t>
      </w:r>
      <w:bookmarkEnd w:id="1"/>
    </w:p>
    <w:p w:rsidR="0024676C" w:rsidRDefault="0024676C" w:rsidP="0024676C">
      <w:pPr>
        <w:pStyle w:val="Ttulo2"/>
        <w:numPr>
          <w:ilvl w:val="1"/>
          <w:numId w:val="3"/>
        </w:numPr>
      </w:pPr>
      <w:r>
        <w:t xml:space="preserve"> </w:t>
      </w:r>
      <w:bookmarkStart w:id="2" w:name="_Toc434509085"/>
      <w:bookmarkStart w:id="3" w:name="_Toc437949936"/>
      <w:r w:rsidR="009469B6">
        <w:t>Correções e melhorias</w:t>
      </w:r>
      <w:bookmarkEnd w:id="2"/>
      <w:r w:rsidR="008B37D9">
        <w:t xml:space="preserve"> no sistema </w:t>
      </w:r>
      <w:r w:rsidR="008B37D9" w:rsidRPr="008B37D9">
        <w:t>Selletiva</w:t>
      </w:r>
      <w:bookmarkEnd w:id="3"/>
    </w:p>
    <w:p w:rsidR="0024676C" w:rsidRDefault="009469B6" w:rsidP="0024676C">
      <w:pPr>
        <w:ind w:left="708"/>
      </w:pPr>
      <w:r>
        <w:t xml:space="preserve">• </w:t>
      </w:r>
      <w:r w:rsidR="008B37D9">
        <w:t>Implementação dos detalhes dos gráficos;</w:t>
      </w:r>
    </w:p>
    <w:p w:rsidR="009469B6" w:rsidRDefault="009469B6" w:rsidP="0024676C">
      <w:pPr>
        <w:ind w:left="708"/>
      </w:pPr>
      <w:r>
        <w:t xml:space="preserve">• </w:t>
      </w:r>
      <w:r w:rsidR="008B37D9">
        <w:t>Inclusão das porcentagens nos labels dos gráficos;</w:t>
      </w:r>
    </w:p>
    <w:p w:rsidR="009469B6" w:rsidRDefault="009469B6" w:rsidP="0024676C">
      <w:pPr>
        <w:ind w:left="708"/>
      </w:pPr>
      <w:r>
        <w:t xml:space="preserve">• </w:t>
      </w:r>
      <w:r w:rsidR="008B37D9">
        <w:t>Inclusão da biblioteca tinycolor.js para o preenchimento de cores dos gráficos</w:t>
      </w:r>
      <w:r>
        <w:t>;</w:t>
      </w:r>
    </w:p>
    <w:p w:rsidR="001B054C" w:rsidRPr="008B37D9" w:rsidRDefault="009469B6" w:rsidP="008B37D9">
      <w:pPr>
        <w:ind w:left="708"/>
        <w:rPr>
          <w:u w:val="single"/>
        </w:rPr>
      </w:pPr>
      <w:r>
        <w:t xml:space="preserve">• </w:t>
      </w:r>
      <w:r w:rsidR="008B37D9">
        <w:t>Configuração dos valores que serão exibidos nos gráficos.</w:t>
      </w:r>
      <w:r>
        <w:t>;</w:t>
      </w:r>
    </w:p>
    <w:p w:rsidR="00B84C4A" w:rsidRDefault="00B84C4A" w:rsidP="00BB09F4">
      <w:pPr>
        <w:rPr>
          <w:b/>
        </w:rPr>
      </w:pPr>
    </w:p>
    <w:p w:rsidR="00FC5025" w:rsidRPr="0093464C" w:rsidRDefault="00FC5025" w:rsidP="0093464C">
      <w:pPr>
        <w:ind w:left="708"/>
        <w:rPr>
          <w:b/>
        </w:rPr>
      </w:pPr>
    </w:p>
    <w:sectPr w:rsidR="00FC5025" w:rsidRPr="0093464C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CB" w:rsidRDefault="003A57CB" w:rsidP="00F7639D">
      <w:pPr>
        <w:spacing w:after="0" w:line="240" w:lineRule="auto"/>
      </w:pPr>
      <w:r>
        <w:separator/>
      </w:r>
    </w:p>
  </w:endnote>
  <w:endnote w:type="continuationSeparator" w:id="1">
    <w:p w:rsidR="003A57CB" w:rsidRDefault="003A57CB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847A6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47A64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47A64">
                  <w:fldChar w:fldCharType="begin"/>
                </w:r>
                <w:r w:rsidR="008A1EF7">
                  <w:instrText xml:space="preserve"> PAGE    \* MERGEFORMAT </w:instrText>
                </w:r>
                <w:r w:rsidRPr="00847A64">
                  <w:fldChar w:fldCharType="separate"/>
                </w:r>
                <w:r w:rsidR="008B37D9" w:rsidRPr="008B37D9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3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CB" w:rsidRDefault="003A57CB" w:rsidP="00F7639D">
      <w:pPr>
        <w:spacing w:after="0" w:line="240" w:lineRule="auto"/>
      </w:pPr>
      <w:r>
        <w:separator/>
      </w:r>
    </w:p>
  </w:footnote>
  <w:footnote w:type="continuationSeparator" w:id="1">
    <w:p w:rsidR="003A57CB" w:rsidRDefault="003A57CB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3C39"/>
    <w:rsid w:val="00017558"/>
    <w:rsid w:val="000210F9"/>
    <w:rsid w:val="00030611"/>
    <w:rsid w:val="00055052"/>
    <w:rsid w:val="00066D85"/>
    <w:rsid w:val="00073EA8"/>
    <w:rsid w:val="0009591F"/>
    <w:rsid w:val="000B26BF"/>
    <w:rsid w:val="000B44D9"/>
    <w:rsid w:val="000D59E0"/>
    <w:rsid w:val="000D792C"/>
    <w:rsid w:val="000E1E32"/>
    <w:rsid w:val="000F5B5F"/>
    <w:rsid w:val="001222FB"/>
    <w:rsid w:val="00123E63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54C"/>
    <w:rsid w:val="001B0702"/>
    <w:rsid w:val="001E618D"/>
    <w:rsid w:val="001F4CB3"/>
    <w:rsid w:val="00205EF3"/>
    <w:rsid w:val="002314C3"/>
    <w:rsid w:val="002453D5"/>
    <w:rsid w:val="0024676C"/>
    <w:rsid w:val="002476F8"/>
    <w:rsid w:val="0025117C"/>
    <w:rsid w:val="00260EE3"/>
    <w:rsid w:val="002A0538"/>
    <w:rsid w:val="002A4DBA"/>
    <w:rsid w:val="002A7E46"/>
    <w:rsid w:val="002C3673"/>
    <w:rsid w:val="002C7FA2"/>
    <w:rsid w:val="002E1125"/>
    <w:rsid w:val="002F3036"/>
    <w:rsid w:val="00302FC1"/>
    <w:rsid w:val="00315A6C"/>
    <w:rsid w:val="00317781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A57CB"/>
    <w:rsid w:val="003C6D5A"/>
    <w:rsid w:val="003D0D62"/>
    <w:rsid w:val="003E1806"/>
    <w:rsid w:val="003E3E1C"/>
    <w:rsid w:val="003E4FEC"/>
    <w:rsid w:val="003E5EE8"/>
    <w:rsid w:val="003F530D"/>
    <w:rsid w:val="00403BD7"/>
    <w:rsid w:val="00410A9D"/>
    <w:rsid w:val="00432ED0"/>
    <w:rsid w:val="004362FF"/>
    <w:rsid w:val="00452B66"/>
    <w:rsid w:val="004557E2"/>
    <w:rsid w:val="00466054"/>
    <w:rsid w:val="004766E0"/>
    <w:rsid w:val="0048732C"/>
    <w:rsid w:val="004A20FC"/>
    <w:rsid w:val="004A6667"/>
    <w:rsid w:val="004B09CF"/>
    <w:rsid w:val="004C2EF9"/>
    <w:rsid w:val="004D1E11"/>
    <w:rsid w:val="004D74BF"/>
    <w:rsid w:val="004E3456"/>
    <w:rsid w:val="004F139B"/>
    <w:rsid w:val="004F413E"/>
    <w:rsid w:val="005072DC"/>
    <w:rsid w:val="0052307E"/>
    <w:rsid w:val="00525880"/>
    <w:rsid w:val="005301E9"/>
    <w:rsid w:val="00531A3C"/>
    <w:rsid w:val="00532001"/>
    <w:rsid w:val="005453D9"/>
    <w:rsid w:val="005632F7"/>
    <w:rsid w:val="00586906"/>
    <w:rsid w:val="005A3C31"/>
    <w:rsid w:val="005C40E9"/>
    <w:rsid w:val="005C7CEF"/>
    <w:rsid w:val="005D3994"/>
    <w:rsid w:val="005E081D"/>
    <w:rsid w:val="005E6343"/>
    <w:rsid w:val="005E726A"/>
    <w:rsid w:val="005F1747"/>
    <w:rsid w:val="006023F1"/>
    <w:rsid w:val="00604985"/>
    <w:rsid w:val="0062328B"/>
    <w:rsid w:val="00623BAE"/>
    <w:rsid w:val="00645126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125D7"/>
    <w:rsid w:val="00720DE5"/>
    <w:rsid w:val="00724102"/>
    <w:rsid w:val="00755797"/>
    <w:rsid w:val="007936DF"/>
    <w:rsid w:val="007B5211"/>
    <w:rsid w:val="007B5659"/>
    <w:rsid w:val="007D0336"/>
    <w:rsid w:val="007F4BC3"/>
    <w:rsid w:val="0082143B"/>
    <w:rsid w:val="00821CC1"/>
    <w:rsid w:val="00822144"/>
    <w:rsid w:val="00847A64"/>
    <w:rsid w:val="00867A52"/>
    <w:rsid w:val="00881CB2"/>
    <w:rsid w:val="00883395"/>
    <w:rsid w:val="008841C6"/>
    <w:rsid w:val="008A1EF7"/>
    <w:rsid w:val="008B37D9"/>
    <w:rsid w:val="008C0819"/>
    <w:rsid w:val="008D3050"/>
    <w:rsid w:val="008E6C22"/>
    <w:rsid w:val="008E7C19"/>
    <w:rsid w:val="008F46DB"/>
    <w:rsid w:val="008F7994"/>
    <w:rsid w:val="0092381D"/>
    <w:rsid w:val="00931E56"/>
    <w:rsid w:val="0093464C"/>
    <w:rsid w:val="009469B6"/>
    <w:rsid w:val="00946D31"/>
    <w:rsid w:val="009478BE"/>
    <w:rsid w:val="00951E87"/>
    <w:rsid w:val="009602D3"/>
    <w:rsid w:val="009824C4"/>
    <w:rsid w:val="00985A57"/>
    <w:rsid w:val="00990350"/>
    <w:rsid w:val="009C6AFE"/>
    <w:rsid w:val="009E0373"/>
    <w:rsid w:val="009E5F2D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A624C"/>
    <w:rsid w:val="00AB366A"/>
    <w:rsid w:val="00AC486F"/>
    <w:rsid w:val="00AE6C7B"/>
    <w:rsid w:val="00AF41C8"/>
    <w:rsid w:val="00B042D4"/>
    <w:rsid w:val="00B239B8"/>
    <w:rsid w:val="00B32A80"/>
    <w:rsid w:val="00B40D23"/>
    <w:rsid w:val="00B600F9"/>
    <w:rsid w:val="00B80FA6"/>
    <w:rsid w:val="00B84C4A"/>
    <w:rsid w:val="00B93342"/>
    <w:rsid w:val="00B96CDE"/>
    <w:rsid w:val="00BA0847"/>
    <w:rsid w:val="00BA6B9A"/>
    <w:rsid w:val="00BB09F4"/>
    <w:rsid w:val="00BC5F0E"/>
    <w:rsid w:val="00BE1508"/>
    <w:rsid w:val="00BE1AF9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0AC2"/>
    <w:rsid w:val="00CA2067"/>
    <w:rsid w:val="00CB7E72"/>
    <w:rsid w:val="00CC20D9"/>
    <w:rsid w:val="00CD0F74"/>
    <w:rsid w:val="00CE62C2"/>
    <w:rsid w:val="00CF4517"/>
    <w:rsid w:val="00D04593"/>
    <w:rsid w:val="00D04ABF"/>
    <w:rsid w:val="00D13126"/>
    <w:rsid w:val="00D37962"/>
    <w:rsid w:val="00D50161"/>
    <w:rsid w:val="00D55548"/>
    <w:rsid w:val="00D66AEA"/>
    <w:rsid w:val="00D678BD"/>
    <w:rsid w:val="00D94E86"/>
    <w:rsid w:val="00DB1305"/>
    <w:rsid w:val="00DB5B5F"/>
    <w:rsid w:val="00DC1F27"/>
    <w:rsid w:val="00DC387B"/>
    <w:rsid w:val="00DC6060"/>
    <w:rsid w:val="00DC6CD2"/>
    <w:rsid w:val="00DD1972"/>
    <w:rsid w:val="00DD7F2A"/>
    <w:rsid w:val="00DE31DD"/>
    <w:rsid w:val="00E11EC1"/>
    <w:rsid w:val="00E227D4"/>
    <w:rsid w:val="00E26652"/>
    <w:rsid w:val="00E3362D"/>
    <w:rsid w:val="00E34672"/>
    <w:rsid w:val="00E403C4"/>
    <w:rsid w:val="00E441AC"/>
    <w:rsid w:val="00E5147D"/>
    <w:rsid w:val="00E51F70"/>
    <w:rsid w:val="00E5297E"/>
    <w:rsid w:val="00E618A3"/>
    <w:rsid w:val="00E86918"/>
    <w:rsid w:val="00E97A2F"/>
    <w:rsid w:val="00EA042E"/>
    <w:rsid w:val="00EB3663"/>
    <w:rsid w:val="00EC7984"/>
    <w:rsid w:val="00ED1D7B"/>
    <w:rsid w:val="00EE4B67"/>
    <w:rsid w:val="00F053EA"/>
    <w:rsid w:val="00F12248"/>
    <w:rsid w:val="00F15422"/>
    <w:rsid w:val="00F16209"/>
    <w:rsid w:val="00F23080"/>
    <w:rsid w:val="00F23450"/>
    <w:rsid w:val="00F27C85"/>
    <w:rsid w:val="00F304B1"/>
    <w:rsid w:val="00F352E7"/>
    <w:rsid w:val="00F60C22"/>
    <w:rsid w:val="00F7639D"/>
    <w:rsid w:val="00F77BF5"/>
    <w:rsid w:val="00F8598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E6291"/>
    <w:rsid w:val="00FE7430"/>
    <w:rsid w:val="00FF353E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419-AA32-45B1-AC0D-25C95E80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Sergio</cp:lastModifiedBy>
  <cp:revision>6</cp:revision>
  <dcterms:created xsi:type="dcterms:W3CDTF">2015-12-11T18:17:00Z</dcterms:created>
  <dcterms:modified xsi:type="dcterms:W3CDTF">2015-12-15T16:41:00Z</dcterms:modified>
</cp:coreProperties>
</file>