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3B" w:rsidRDefault="00F9452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615"/>
            <wp:effectExtent l="0" t="0" r="0" b="0"/>
            <wp:docPr id="1" name="Picture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23B" w:rsidRDefault="0040323B"/>
    <w:p w:rsidR="0040323B" w:rsidRDefault="0040323B">
      <w:pPr>
        <w:jc w:val="center"/>
        <w:rPr>
          <w:sz w:val="72"/>
          <w:szCs w:val="72"/>
        </w:rPr>
      </w:pPr>
    </w:p>
    <w:p w:rsidR="0040323B" w:rsidRDefault="0040323B">
      <w:pPr>
        <w:jc w:val="center"/>
        <w:rPr>
          <w:sz w:val="72"/>
          <w:szCs w:val="72"/>
        </w:rPr>
      </w:pPr>
    </w:p>
    <w:p w:rsidR="0040323B" w:rsidRDefault="00F94527">
      <w:pPr>
        <w:jc w:val="center"/>
        <w:rPr>
          <w:sz w:val="72"/>
          <w:szCs w:val="72"/>
        </w:rPr>
      </w:pPr>
      <w:r>
        <w:rPr>
          <w:sz w:val="72"/>
          <w:szCs w:val="72"/>
        </w:rPr>
        <w:t>Relatório técnico de atividades</w:t>
      </w:r>
    </w:p>
    <w:p w:rsidR="0040323B" w:rsidRDefault="0040323B">
      <w:pPr>
        <w:rPr>
          <w:szCs w:val="28"/>
        </w:rPr>
      </w:pPr>
    </w:p>
    <w:p w:rsidR="0040323B" w:rsidRDefault="00DA5DC7">
      <w:pPr>
        <w:rPr>
          <w:szCs w:val="28"/>
        </w:rPr>
      </w:pPr>
      <w:r w:rsidRPr="00DA5DC7">
        <w:pict>
          <v:rect id="_x0000_s1026" style="position:absolute;margin-left:22.1pt;margin-top:259.45pt;width:466.1pt;height:34.5pt;z-index:251657728;mso-wrap-distance-left:7.05pt;mso-wrap-distance-right:7.05pt" strokeweight="0">
            <v:textbox style="mso-next-textbox:#_x0000_s1026" inset="0,0,0,0">
              <w:txbxContent>
                <w:tbl>
                  <w:tblPr>
                    <w:tblW w:w="0" w:type="auto"/>
                    <w:tblInd w:w="103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98" w:type="dxa"/>
                    </w:tblCellMar>
                    <w:tblLook w:val="04A0"/>
                  </w:tblPr>
                  <w:tblGrid>
                    <w:gridCol w:w="2800"/>
                    <w:gridCol w:w="3259"/>
                    <w:gridCol w:w="3263"/>
                  </w:tblGrid>
                  <w:tr w:rsidR="0040323B">
                    <w:tc>
                      <w:tcPr>
                        <w:tcW w:w="280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  <w:tcMar>
                          <w:left w:w="98" w:type="dxa"/>
                        </w:tcMar>
                      </w:tcPr>
                      <w:p w:rsidR="0040323B" w:rsidRDefault="00F94527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Bolsista</w:t>
                        </w:r>
                      </w:p>
                    </w:tc>
                    <w:tc>
                      <w:tcPr>
                        <w:tcW w:w="325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98" w:type="dxa"/>
                        </w:tcMar>
                      </w:tcPr>
                      <w:p w:rsidR="0040323B" w:rsidRDefault="00F94527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Coordenador do Projeto</w:t>
                        </w:r>
                      </w:p>
                    </w:tc>
                    <w:tc>
                      <w:tcPr>
                        <w:tcW w:w="326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98" w:type="dxa"/>
                        </w:tcMar>
                      </w:tcPr>
                      <w:p w:rsidR="0040323B" w:rsidRDefault="00F94527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Período de referência</w:t>
                        </w:r>
                      </w:p>
                    </w:tc>
                  </w:tr>
                  <w:tr w:rsidR="0040323B">
                    <w:tc>
                      <w:tcPr>
                        <w:tcW w:w="280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  <w:tcMar>
                          <w:left w:w="98" w:type="dxa"/>
                        </w:tcMar>
                        <w:vAlign w:val="center"/>
                      </w:tcPr>
                      <w:p w:rsidR="0040323B" w:rsidRDefault="00F9452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bookmarkStart w:id="0" w:name="__UnoMark__200_607451228"/>
                        <w:bookmarkStart w:id="1" w:name="__UnoMark__199_607451228"/>
                        <w:bookmarkEnd w:id="0"/>
                        <w:bookmarkEnd w:id="1"/>
                        <w:r>
                          <w:rPr>
                            <w:sz w:val="24"/>
                            <w:szCs w:val="24"/>
                          </w:rPr>
                          <w:t>Janilson da Silva Spinosa</w:t>
                        </w:r>
                      </w:p>
                    </w:tc>
                    <w:tc>
                      <w:tcPr>
                        <w:tcW w:w="325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98" w:type="dxa"/>
                        </w:tcMar>
                        <w:vAlign w:val="center"/>
                      </w:tcPr>
                      <w:p w:rsidR="0040323B" w:rsidRDefault="00F9452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bookmarkStart w:id="2" w:name="__UnoMark__202_607451228"/>
                        <w:bookmarkStart w:id="3" w:name="__UnoMark__201_607451228"/>
                        <w:bookmarkEnd w:id="2"/>
                        <w:bookmarkEnd w:id="3"/>
                        <w:r>
                          <w:rPr>
                            <w:sz w:val="24"/>
                            <w:szCs w:val="24"/>
                          </w:rPr>
                          <w:t>Sérgio Clério</w:t>
                        </w:r>
                      </w:p>
                    </w:tc>
                    <w:tc>
                      <w:tcPr>
                        <w:tcW w:w="326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98" w:type="dxa"/>
                        </w:tcMar>
                      </w:tcPr>
                      <w:p w:rsidR="0040323B" w:rsidRDefault="00F9452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Novembro</w:t>
                        </w:r>
                      </w:p>
                    </w:tc>
                  </w:tr>
                </w:tbl>
                <w:p w:rsidR="0040323B" w:rsidRDefault="0040323B">
                  <w:pPr>
                    <w:pStyle w:val="Contedodoquadro"/>
                  </w:pPr>
                </w:p>
              </w:txbxContent>
            </v:textbox>
            <w10:wrap type="square"/>
          </v:rect>
        </w:pict>
      </w:r>
    </w:p>
    <w:p w:rsidR="0040323B" w:rsidRDefault="00F94527">
      <w:pPr>
        <w:pStyle w:val="Ttulodosumrio"/>
        <w:pageBreakBefore/>
        <w:rPr>
          <w:sz w:val="72"/>
          <w:szCs w:val="72"/>
        </w:rPr>
      </w:pPr>
      <w:r>
        <w:rPr>
          <w:sz w:val="72"/>
          <w:szCs w:val="72"/>
        </w:rPr>
        <w:lastRenderedPageBreak/>
        <w:t>Índice</w:t>
      </w:r>
    </w:p>
    <w:p w:rsidR="0040323B" w:rsidRDefault="00DA5DC7">
      <w:pPr>
        <w:pStyle w:val="Sumrio11"/>
        <w:tabs>
          <w:tab w:val="left" w:pos="440"/>
          <w:tab w:val="right" w:leader="dot" w:pos="10196"/>
        </w:tabs>
        <w:rPr>
          <w:rStyle w:val="Vnculodendice"/>
        </w:rPr>
      </w:pPr>
      <w:r>
        <w:fldChar w:fldCharType="begin"/>
      </w:r>
      <w:r w:rsidR="00F94527">
        <w:instrText>TOC</w:instrText>
      </w:r>
      <w:r>
        <w:fldChar w:fldCharType="separate"/>
      </w:r>
      <w:hyperlink w:anchor="_Toc402947996">
        <w:r w:rsidR="00F94527">
          <w:rPr>
            <w:rStyle w:val="Vnculodendice"/>
            <w:rFonts w:cs="Arial"/>
          </w:rPr>
          <w:t>1.</w:t>
        </w:r>
        <w:r w:rsidR="00F94527">
          <w:rPr>
            <w:rStyle w:val="Vnculodendice"/>
            <w:sz w:val="22"/>
            <w:lang w:eastAsia="pt-BR"/>
          </w:rPr>
          <w:tab/>
        </w:r>
        <w:r w:rsidR="00F94527">
          <w:rPr>
            <w:rStyle w:val="Vnculodendice"/>
            <w:rFonts w:cs="Arial"/>
          </w:rPr>
          <w:t>Introdução</w:t>
        </w:r>
        <w:r w:rsidR="00F94527">
          <w:rPr>
            <w:rStyle w:val="Vnculodendice"/>
          </w:rPr>
          <w:tab/>
          <w:t>3</w:t>
        </w:r>
      </w:hyperlink>
    </w:p>
    <w:p w:rsidR="0040323B" w:rsidRDefault="00DA5DC7">
      <w:pPr>
        <w:pStyle w:val="Sumrio11"/>
        <w:tabs>
          <w:tab w:val="left" w:pos="440"/>
          <w:tab w:val="right" w:leader="dot" w:pos="10196"/>
        </w:tabs>
        <w:rPr>
          <w:rStyle w:val="Vnculodendice"/>
        </w:rPr>
      </w:pPr>
      <w:hyperlink w:anchor="_Toc402947997">
        <w:r w:rsidR="00F94527">
          <w:rPr>
            <w:rStyle w:val="Vnculodendice"/>
            <w:rFonts w:cs="Arial"/>
          </w:rPr>
          <w:t>2.</w:t>
        </w:r>
        <w:r w:rsidR="00F94527">
          <w:rPr>
            <w:rStyle w:val="Vnculodendice"/>
            <w:sz w:val="22"/>
            <w:lang w:eastAsia="pt-BR"/>
          </w:rPr>
          <w:tab/>
        </w:r>
        <w:r w:rsidR="00F94527">
          <w:rPr>
            <w:rStyle w:val="Vnculodendice"/>
            <w:rFonts w:cs="Arial"/>
          </w:rPr>
          <w:t>Atividades realizadas</w:t>
        </w:r>
        <w:r w:rsidR="00F94527">
          <w:rPr>
            <w:rStyle w:val="Vnculodendice"/>
          </w:rPr>
          <w:tab/>
          <w:t>3</w:t>
        </w:r>
      </w:hyperlink>
    </w:p>
    <w:p w:rsidR="0040323B" w:rsidRDefault="00DA5DC7">
      <w:pPr>
        <w:pStyle w:val="Sumrio21"/>
        <w:tabs>
          <w:tab w:val="left" w:pos="880"/>
          <w:tab w:val="right" w:leader="dot" w:pos="10196"/>
        </w:tabs>
        <w:rPr>
          <w:rStyle w:val="Vnculodendice"/>
        </w:rPr>
      </w:pPr>
      <w:hyperlink w:anchor="_Toc402947998">
        <w:r w:rsidR="00F94527">
          <w:rPr>
            <w:rStyle w:val="Vnculodendice"/>
          </w:rPr>
          <w:t>2.1.</w:t>
        </w:r>
        <w:r w:rsidR="00F94527">
          <w:rPr>
            <w:rStyle w:val="Vnculodendice"/>
            <w:sz w:val="22"/>
            <w:lang w:eastAsia="pt-BR"/>
          </w:rPr>
          <w:tab/>
        </w:r>
        <w:bookmarkStart w:id="4" w:name="_Toc4029479981"/>
        <w:r w:rsidR="00F94527">
          <w:rPr>
            <w:rStyle w:val="Vnculodendice"/>
            <w:szCs w:val="28"/>
            <w:lang w:eastAsia="pt-BR"/>
          </w:rPr>
          <w:t>A</w:t>
        </w:r>
        <w:bookmarkEnd w:id="4"/>
        <w:r w:rsidR="00F94527">
          <w:rPr>
            <w:rStyle w:val="Vnculodendice"/>
            <w:szCs w:val="28"/>
            <w:lang w:eastAsia="pt-BR"/>
          </w:rPr>
          <w:t>lterações das Tabelas</w:t>
        </w:r>
        <w:r w:rsidR="00F94527">
          <w:rPr>
            <w:rStyle w:val="Vnculodendice"/>
          </w:rPr>
          <w:tab/>
          <w:t>3</w:t>
        </w:r>
      </w:hyperlink>
    </w:p>
    <w:p w:rsidR="0040323B" w:rsidRDefault="00DA5DC7">
      <w:pPr>
        <w:pStyle w:val="Sumrio21"/>
        <w:tabs>
          <w:tab w:val="left" w:pos="880"/>
          <w:tab w:val="right" w:leader="dot" w:pos="10196"/>
        </w:tabs>
        <w:rPr>
          <w:rStyle w:val="Vnculodendice"/>
        </w:rPr>
      </w:pPr>
      <w:hyperlink w:anchor="_Toc402947999">
        <w:r w:rsidR="00F94527">
          <w:rPr>
            <w:rStyle w:val="Vnculodendice"/>
          </w:rPr>
          <w:t>2.2.</w:t>
        </w:r>
        <w:r w:rsidR="00F94527">
          <w:rPr>
            <w:rStyle w:val="Vnculodendice"/>
            <w:sz w:val="22"/>
            <w:lang w:eastAsia="pt-BR"/>
          </w:rPr>
          <w:tab/>
        </w:r>
      </w:hyperlink>
      <w:r w:rsidR="00F94527">
        <w:rPr>
          <w:szCs w:val="28"/>
          <w:lang w:eastAsia="pt-BR"/>
        </w:rPr>
        <w:t>Teste do Sistema</w:t>
      </w:r>
      <w:hyperlink w:anchor="_Toc402947999">
        <w:r w:rsidR="00F94527">
          <w:rPr>
            <w:rStyle w:val="Vnculodendice"/>
          </w:rPr>
          <w:tab/>
          <w:t>3</w:t>
        </w:r>
      </w:hyperlink>
    </w:p>
    <w:p w:rsidR="0040323B" w:rsidRDefault="00DA5DC7">
      <w:pPr>
        <w:pStyle w:val="Sumrio21"/>
        <w:tabs>
          <w:tab w:val="left" w:pos="880"/>
          <w:tab w:val="right" w:leader="dot" w:pos="10196"/>
        </w:tabs>
      </w:pPr>
      <w:hyperlink w:anchor="_Toc402948000">
        <w:r w:rsidR="00F94527">
          <w:rPr>
            <w:rStyle w:val="Vnculodendice"/>
          </w:rPr>
          <w:t>2.3.</w:t>
        </w:r>
        <w:r w:rsidR="00F94527">
          <w:rPr>
            <w:rStyle w:val="Vnculodendice"/>
            <w:sz w:val="22"/>
            <w:lang w:eastAsia="pt-BR"/>
          </w:rPr>
          <w:tab/>
        </w:r>
        <w:bookmarkStart w:id="5" w:name="_Toc4029480001"/>
        <w:r w:rsidR="00F94527">
          <w:rPr>
            <w:rStyle w:val="Vnculodendice"/>
            <w:szCs w:val="28"/>
            <w:lang w:eastAsia="pt-BR"/>
          </w:rPr>
          <w:t>E</w:t>
        </w:r>
        <w:bookmarkEnd w:id="5"/>
        <w:r w:rsidR="00F94527">
          <w:rPr>
            <w:rStyle w:val="Vnculodendice"/>
            <w:szCs w:val="28"/>
            <w:lang w:eastAsia="pt-BR"/>
          </w:rPr>
          <w:t>studos – AngularJS e Testando sistemas</w:t>
        </w:r>
        <w:r w:rsidR="00F94527">
          <w:rPr>
            <w:rStyle w:val="Vnculodendice"/>
          </w:rPr>
          <w:tab/>
        </w:r>
      </w:hyperlink>
      <w:r w:rsidR="00F94527">
        <w:t>4</w:t>
      </w:r>
    </w:p>
    <w:p w:rsidR="0040323B" w:rsidRDefault="00DA5DC7">
      <w:r>
        <w:fldChar w:fldCharType="end"/>
      </w:r>
    </w:p>
    <w:p w:rsidR="0040323B" w:rsidRDefault="00F94527">
      <w:pPr>
        <w:pStyle w:val="Ttulo11"/>
        <w:pageBreakBefore/>
        <w:numPr>
          <w:ilvl w:val="0"/>
          <w:numId w:val="1"/>
        </w:numPr>
        <w:rPr>
          <w:rFonts w:cs="Arial"/>
        </w:rPr>
      </w:pPr>
      <w:bookmarkStart w:id="6" w:name="_Toc402947996"/>
      <w:r>
        <w:rPr>
          <w:rFonts w:cs="Arial"/>
        </w:rPr>
        <w:lastRenderedPageBreak/>
        <w:t>Introdução</w:t>
      </w:r>
      <w:bookmarkEnd w:id="6"/>
    </w:p>
    <w:p w:rsidR="0040323B" w:rsidRDefault="00F94527">
      <w:pPr>
        <w:ind w:left="360"/>
      </w:pPr>
      <w:r>
        <w:t>Este documento tem a finalidade de documentar as atividades realizadas durante um período (especificado no início deste documento) e servir, também, de documentação técnica para possíveis manutenções.</w:t>
      </w:r>
      <w:r>
        <w:br/>
        <w:t xml:space="preserve">Neste documento não terá explicações muito detalhadas dos programas utilizados durante o desenvolvimento, mas terá referência para a documentação da própria ferramenta (bibliotecas, APIs, frameworks, etc). </w:t>
      </w:r>
    </w:p>
    <w:p w:rsidR="0040323B" w:rsidRDefault="0040323B"/>
    <w:p w:rsidR="0040323B" w:rsidRDefault="00F94527">
      <w:pPr>
        <w:pStyle w:val="Ttulo11"/>
        <w:numPr>
          <w:ilvl w:val="0"/>
          <w:numId w:val="1"/>
        </w:numPr>
        <w:rPr>
          <w:rFonts w:cs="Arial"/>
          <w:szCs w:val="52"/>
        </w:rPr>
      </w:pPr>
      <w:bookmarkStart w:id="7" w:name="_Toc402947997"/>
      <w:bookmarkEnd w:id="7"/>
      <w:r>
        <w:rPr>
          <w:rFonts w:cs="Arial"/>
          <w:szCs w:val="52"/>
        </w:rPr>
        <w:t>Atividades realizadas</w:t>
      </w:r>
    </w:p>
    <w:p w:rsidR="0040323B" w:rsidRDefault="00F94527">
      <w:pPr>
        <w:pStyle w:val="Ttulo21"/>
        <w:numPr>
          <w:ilvl w:val="1"/>
          <w:numId w:val="1"/>
        </w:numPr>
      </w:pPr>
      <w:bookmarkStart w:id="8" w:name="_Toc402947998"/>
      <w:bookmarkStart w:id="9" w:name="__DdeLink__218_607451228"/>
      <w:r>
        <w:t>A</w:t>
      </w:r>
      <w:bookmarkEnd w:id="8"/>
      <w:r>
        <w:t>lterações das Tabelas</w:t>
      </w:r>
      <w:bookmarkEnd w:id="9"/>
    </w:p>
    <w:p w:rsidR="0040323B" w:rsidRDefault="0040323B"/>
    <w:p w:rsidR="0040323B" w:rsidRDefault="00F94527">
      <w:pPr>
        <w:ind w:left="708"/>
      </w:pPr>
      <w:r>
        <w:t xml:space="preserve">Alterando Tabelas com a implementação de checkbox e radio button, e adicionando usabilidade nas linhas para uma seleção mais simplificada. </w:t>
      </w:r>
    </w:p>
    <w:p w:rsidR="0040323B" w:rsidRDefault="00F94527">
      <w:pPr>
        <w:ind w:left="708"/>
        <w:rPr>
          <w:b/>
        </w:rPr>
      </w:pPr>
      <w:r>
        <w:rPr>
          <w:u w:val="single"/>
        </w:rPr>
        <w:t xml:space="preserve">Duração estimada da </w:t>
      </w:r>
      <w:r w:rsidR="00567E5C">
        <w:rPr>
          <w:u w:val="single"/>
        </w:rPr>
        <w:t xml:space="preserve">atividade: </w:t>
      </w:r>
      <w:r>
        <w:rPr>
          <w:b/>
          <w:bCs/>
        </w:rPr>
        <w:t>5</w:t>
      </w:r>
      <w:r>
        <w:rPr>
          <w:b/>
        </w:rPr>
        <w:t xml:space="preserve"> dias</w:t>
      </w:r>
    </w:p>
    <w:p w:rsidR="0040323B" w:rsidRDefault="00F94527">
      <w:pPr>
        <w:ind w:left="708"/>
      </w:pPr>
      <w:r>
        <w:rPr>
          <w:u w:val="single"/>
        </w:rPr>
        <w:t>Atividades secundárias:</w:t>
      </w:r>
      <w:r>
        <w:t>Teste de usabilidade e funções do sistema.</w:t>
      </w:r>
    </w:p>
    <w:p w:rsidR="0040323B" w:rsidRDefault="0040323B"/>
    <w:p w:rsidR="0040323B" w:rsidRDefault="00F94527">
      <w:pPr>
        <w:pStyle w:val="Ttulo21"/>
        <w:numPr>
          <w:ilvl w:val="1"/>
          <w:numId w:val="1"/>
        </w:numPr>
      </w:pPr>
      <w:r>
        <w:t>Teste do Sistema</w:t>
      </w:r>
    </w:p>
    <w:p w:rsidR="0040323B" w:rsidRDefault="0040323B"/>
    <w:p w:rsidR="0040323B" w:rsidRDefault="00F94527">
      <w:pPr>
        <w:ind w:left="708"/>
      </w:pPr>
      <w:r>
        <w:t xml:space="preserve">Testando o sistema em sua funcionalidade e comportamentos da versão em desenvolvimento 1.2.0. </w:t>
      </w:r>
    </w:p>
    <w:p w:rsidR="0040323B" w:rsidRDefault="00F94527">
      <w:pPr>
        <w:ind w:left="708"/>
        <w:rPr>
          <w:b/>
        </w:rPr>
      </w:pPr>
      <w:r>
        <w:rPr>
          <w:u w:val="single"/>
        </w:rPr>
        <w:t>Duração estimada da atividade:</w:t>
      </w:r>
      <w:r w:rsidR="00567E5C">
        <w:rPr>
          <w:u w:val="single"/>
        </w:rPr>
        <w:t xml:space="preserve"> </w:t>
      </w:r>
      <w:r>
        <w:rPr>
          <w:b/>
        </w:rPr>
        <w:t>5 dias</w:t>
      </w:r>
    </w:p>
    <w:p w:rsidR="0040323B" w:rsidRDefault="0040323B">
      <w:pPr>
        <w:ind w:left="708"/>
      </w:pPr>
    </w:p>
    <w:p w:rsidR="0040323B" w:rsidRDefault="0040323B">
      <w:pPr>
        <w:ind w:left="708"/>
      </w:pPr>
    </w:p>
    <w:p w:rsidR="009643F1" w:rsidRDefault="009643F1">
      <w:pPr>
        <w:ind w:left="708"/>
      </w:pPr>
    </w:p>
    <w:p w:rsidR="0040323B" w:rsidRDefault="00F94527">
      <w:pPr>
        <w:pStyle w:val="Ttulo21"/>
        <w:numPr>
          <w:ilvl w:val="1"/>
          <w:numId w:val="1"/>
        </w:numPr>
      </w:pPr>
      <w:bookmarkStart w:id="10" w:name="_Toc402948000"/>
      <w:r>
        <w:lastRenderedPageBreak/>
        <w:t>E</w:t>
      </w:r>
      <w:bookmarkEnd w:id="10"/>
      <w:r>
        <w:t>studos – AngularJS e Testando sistemas</w:t>
      </w:r>
    </w:p>
    <w:p w:rsidR="0040323B" w:rsidRDefault="0040323B"/>
    <w:p w:rsidR="0040323B" w:rsidRDefault="00F94527">
      <w:pPr>
        <w:ind w:left="708"/>
      </w:pPr>
      <w:r>
        <w:t>Estudando conceitos de AngularJS, e fazen</w:t>
      </w:r>
      <w:bookmarkStart w:id="11" w:name="_GoBack"/>
      <w:bookmarkEnd w:id="11"/>
      <w:r>
        <w:t>do teste</w:t>
      </w:r>
      <w:r w:rsidR="009643F1">
        <w:t>s</w:t>
      </w:r>
      <w:r>
        <w:t xml:space="preserve"> funciona</w:t>
      </w:r>
      <w:r w:rsidR="009643F1">
        <w:t>is n</w:t>
      </w:r>
      <w:r>
        <w:t>o sistema.</w:t>
      </w:r>
    </w:p>
    <w:p w:rsidR="0040323B" w:rsidRDefault="00F94527">
      <w:pPr>
        <w:ind w:left="708"/>
        <w:rPr>
          <w:b/>
        </w:rPr>
      </w:pPr>
      <w:r>
        <w:rPr>
          <w:u w:val="single"/>
        </w:rPr>
        <w:t>Duração estimada da atividade:</w:t>
      </w:r>
      <w:r w:rsidR="00567E5C" w:rsidRPr="00567E5C">
        <w:t xml:space="preserve"> </w:t>
      </w:r>
      <w:r>
        <w:rPr>
          <w:b/>
          <w:bCs/>
        </w:rPr>
        <w:t>10</w:t>
      </w:r>
      <w:r>
        <w:rPr>
          <w:b/>
        </w:rPr>
        <w:t xml:space="preserve"> dias</w:t>
      </w:r>
    </w:p>
    <w:p w:rsidR="0040323B" w:rsidRDefault="0040323B">
      <w:pPr>
        <w:ind w:left="708"/>
      </w:pPr>
    </w:p>
    <w:sectPr w:rsidR="0040323B" w:rsidSect="00DA5DC7">
      <w:footerReference w:type="default" r:id="rId9"/>
      <w:pgSz w:w="11906" w:h="16838"/>
      <w:pgMar w:top="1417" w:right="707" w:bottom="1417" w:left="993" w:header="0" w:footer="708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33B" w:rsidRDefault="0015433B">
      <w:pPr>
        <w:spacing w:after="0" w:line="240" w:lineRule="auto"/>
      </w:pPr>
      <w:r>
        <w:separator/>
      </w:r>
    </w:p>
  </w:endnote>
  <w:endnote w:type="continuationSeparator" w:id="1">
    <w:p w:rsidR="0015433B" w:rsidRDefault="0015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3B" w:rsidRDefault="0040323B">
    <w:pPr>
      <w:rPr>
        <w:rFonts w:ascii="Cambria" w:hAnsi="Cambria"/>
      </w:rPr>
    </w:pPr>
  </w:p>
  <w:p w:rsidR="0040323B" w:rsidRDefault="00DA5DC7">
    <w:pPr>
      <w:pStyle w:val="Rodap1"/>
    </w:pPr>
    <w:r>
      <w:rPr>
        <w:noProof/>
        <w:lang w:eastAsia="pt-BR"/>
      </w:rPr>
      <w:pict>
        <v:oval id="_x0000_s2051" style="position:absolute;margin-left:440.7pt;margin-top:17.75pt;width:34.35pt;height:31.5pt;z-index:251658240;mso-position-horizontal-relative:margin;mso-position-vertical-relative:bottom-margin-area;v-text-anchor:middle" fillcolor="#365f91 [2404]" stroked="f">
          <v:textbox>
            <w:txbxContent>
              <w:p w:rsidR="009643F1" w:rsidRDefault="00DA5DC7" w:rsidP="009643F1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DA5DC7">
                  <w:rPr>
                    <w:color w:val="auto"/>
                  </w:rPr>
                  <w:fldChar w:fldCharType="begin"/>
                </w:r>
                <w:r w:rsidR="009643F1">
                  <w:instrText xml:space="preserve"> PAGE    \* MERGEFORMAT </w:instrText>
                </w:r>
                <w:r w:rsidRPr="00DA5DC7">
                  <w:rPr>
                    <w:color w:val="auto"/>
                  </w:rPr>
                  <w:fldChar w:fldCharType="separate"/>
                </w:r>
                <w:r w:rsidR="00567E5C" w:rsidRPr="00567E5C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4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33B" w:rsidRDefault="0015433B">
      <w:pPr>
        <w:spacing w:after="0" w:line="240" w:lineRule="auto"/>
      </w:pPr>
      <w:r>
        <w:separator/>
      </w:r>
    </w:p>
  </w:footnote>
  <w:footnote w:type="continuationSeparator" w:id="1">
    <w:p w:rsidR="0015433B" w:rsidRDefault="0015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0054"/>
    <w:multiLevelType w:val="multilevel"/>
    <w:tmpl w:val="8E98BF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1A158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323B"/>
    <w:rsid w:val="0015433B"/>
    <w:rsid w:val="0040323B"/>
    <w:rsid w:val="00567E5C"/>
    <w:rsid w:val="009643F1"/>
    <w:rsid w:val="00DA5DC7"/>
    <w:rsid w:val="00F9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pPr>
      <w:suppressAutoHyphens/>
      <w:spacing w:after="200"/>
    </w:pPr>
    <w:rPr>
      <w:color w:val="00000A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Heading1Char"/>
    <w:uiPriority w:val="9"/>
    <w:qFormat/>
    <w:rsid w:val="00867A52"/>
    <w:pPr>
      <w:keepNext/>
      <w:keepLines/>
      <w:spacing w:before="480" w:after="0"/>
      <w:outlineLvl w:val="0"/>
    </w:pPr>
    <w:rPr>
      <w:rFonts w:ascii="Arial" w:hAnsi="Arial"/>
      <w:b/>
      <w:bCs/>
      <w:color w:val="76923C"/>
      <w:sz w:val="52"/>
      <w:szCs w:val="28"/>
    </w:rPr>
  </w:style>
  <w:style w:type="paragraph" w:customStyle="1" w:styleId="Ttulo21">
    <w:name w:val="Título 21"/>
    <w:basedOn w:val="Normal"/>
    <w:next w:val="Normal"/>
    <w:link w:val="Heading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="Cambria" w:hAnsi="Cambria"/>
      <w:b/>
      <w:bCs/>
      <w:color w:val="76923C"/>
      <w:sz w:val="26"/>
      <w:szCs w:val="26"/>
    </w:rPr>
  </w:style>
  <w:style w:type="paragraph" w:customStyle="1" w:styleId="Ttulo31">
    <w:name w:val="Título 31"/>
    <w:basedOn w:val="Normal"/>
    <w:next w:val="Normal"/>
    <w:link w:val="Heading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Fontepargpadro"/>
    <w:link w:val="Ttulo11"/>
    <w:uiPriority w:val="9"/>
    <w:rsid w:val="00867A52"/>
    <w:rPr>
      <w:rFonts w:ascii="Arial" w:hAnsi="Arial"/>
      <w:b/>
      <w:bCs/>
      <w:color w:val="76923C"/>
      <w:sz w:val="52"/>
      <w:szCs w:val="28"/>
    </w:rPr>
  </w:style>
  <w:style w:type="character" w:customStyle="1" w:styleId="Heading2Char">
    <w:name w:val="Heading 2 Char"/>
    <w:basedOn w:val="Fontepargpadro"/>
    <w:link w:val="Ttulo21"/>
    <w:uiPriority w:val="9"/>
    <w:rsid w:val="00174DB1"/>
    <w:rPr>
      <w:rFonts w:ascii="Cambria" w:hAnsi="Cambria"/>
      <w:b/>
      <w:bCs/>
      <w:color w:val="76923C"/>
      <w:sz w:val="26"/>
      <w:szCs w:val="26"/>
    </w:rPr>
  </w:style>
  <w:style w:type="character" w:customStyle="1" w:styleId="TitleChar">
    <w:name w:val="Title Char"/>
    <w:basedOn w:val="Fontepargpadro"/>
    <w:link w:val="Ttulododocumento"/>
    <w:uiPriority w:val="10"/>
    <w:rsid w:val="00F7639D"/>
    <w:rPr>
      <w:rFonts w:ascii="Cambria" w:hAnsi="Cambria"/>
      <w:color w:val="17365D"/>
      <w:spacing w:val="5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Heading3Char">
    <w:name w:val="Heading 3 Char"/>
    <w:basedOn w:val="Fontepargpadro"/>
    <w:link w:val="Ttulo31"/>
    <w:uiPriority w:val="9"/>
    <w:rsid w:val="00F7639D"/>
    <w:rPr>
      <w:rFonts w:ascii="Cambria" w:hAnsi="Cambria"/>
      <w:b/>
      <w:bCs/>
      <w:color w:val="4F81BD"/>
    </w:rPr>
  </w:style>
  <w:style w:type="character" w:customStyle="1" w:styleId="HeaderChar">
    <w:name w:val="Header Char"/>
    <w:basedOn w:val="Fontepargpadro"/>
    <w:link w:val="Cabealho1"/>
    <w:uiPriority w:val="99"/>
    <w:semiHidden/>
    <w:rsid w:val="00F7639D"/>
  </w:style>
  <w:style w:type="character" w:customStyle="1" w:styleId="FooterChar">
    <w:name w:val="Footer Char"/>
    <w:basedOn w:val="Fontepargpadro"/>
    <w:link w:val="Rodap1"/>
    <w:uiPriority w:val="99"/>
    <w:rsid w:val="00F7639D"/>
  </w:style>
  <w:style w:type="character" w:customStyle="1" w:styleId="LinkdaInternet">
    <w:name w:val="Link da Internet"/>
    <w:basedOn w:val="Fontepargpadro"/>
    <w:uiPriority w:val="99"/>
    <w:unhideWhenUsed/>
    <w:rsid w:val="007102B6"/>
    <w:rPr>
      <w:color w:val="0000FF"/>
      <w:u w:val="single"/>
    </w:rPr>
  </w:style>
  <w:style w:type="character" w:customStyle="1" w:styleId="ListLabel1">
    <w:name w:val="ListLabel 1"/>
    <w:rsid w:val="00DA5DC7"/>
    <w:rPr>
      <w:b/>
      <w:sz w:val="40"/>
      <w:szCs w:val="40"/>
    </w:rPr>
  </w:style>
  <w:style w:type="character" w:customStyle="1" w:styleId="Vnculodendice">
    <w:name w:val="Vínculo de índice"/>
    <w:rsid w:val="00DA5DC7"/>
  </w:style>
  <w:style w:type="paragraph" w:customStyle="1" w:styleId="Ttulo1">
    <w:name w:val="Título1"/>
    <w:basedOn w:val="Normal"/>
    <w:next w:val="Corpodotexto"/>
    <w:rsid w:val="00DA5DC7"/>
    <w:pPr>
      <w:keepNext/>
      <w:spacing w:before="240" w:after="120"/>
    </w:pPr>
    <w:rPr>
      <w:rFonts w:ascii="Liberation Sans" w:hAnsi="Liberation Sans" w:cs="FreeSans"/>
      <w:szCs w:val="28"/>
    </w:rPr>
  </w:style>
  <w:style w:type="paragraph" w:customStyle="1" w:styleId="Corpodotexto">
    <w:name w:val="Corpo do texto"/>
    <w:basedOn w:val="Normal"/>
    <w:rsid w:val="00DA5DC7"/>
    <w:pPr>
      <w:spacing w:after="140" w:line="288" w:lineRule="auto"/>
    </w:pPr>
  </w:style>
  <w:style w:type="paragraph" w:customStyle="1" w:styleId="Lista1">
    <w:name w:val="Lista1"/>
    <w:basedOn w:val="Corpodotexto"/>
    <w:rsid w:val="00DA5DC7"/>
    <w:rPr>
      <w:rFonts w:cs="FreeSans"/>
    </w:rPr>
  </w:style>
  <w:style w:type="paragraph" w:customStyle="1" w:styleId="Legenda1">
    <w:name w:val="Legenda1"/>
    <w:basedOn w:val="Normal"/>
    <w:rsid w:val="00DA5DC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DA5DC7"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dodocumento">
    <w:name w:val="Título do documento"/>
    <w:basedOn w:val="Normal"/>
    <w:next w:val="Normal"/>
    <w:link w:val="TitleChar"/>
    <w:uiPriority w:val="10"/>
    <w:qFormat/>
    <w:rsid w:val="00F7639D"/>
    <w:pPr>
      <w:pBdr>
        <w:top w:val="nil"/>
        <w:left w:val="nil"/>
        <w:bottom w:val="single" w:sz="8" w:space="4" w:color="4F81BD"/>
        <w:right w:val="nil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SemEspaamento">
    <w:name w:val="No Spacing"/>
    <w:uiPriority w:val="1"/>
    <w:qFormat/>
    <w:rsid w:val="00F7639D"/>
    <w:pPr>
      <w:suppressAutoHyphens/>
      <w:spacing w:line="240" w:lineRule="auto"/>
    </w:pPr>
    <w:rPr>
      <w:color w:val="00000A"/>
    </w:rPr>
  </w:style>
  <w:style w:type="paragraph" w:customStyle="1" w:styleId="Cabealho1">
    <w:name w:val="Cabeçalho1"/>
    <w:basedOn w:val="Normal"/>
    <w:link w:val="Header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Footer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tulodosumrio">
    <w:name w:val="Título do sumário"/>
    <w:basedOn w:val="Ttulo11"/>
    <w:next w:val="Normal"/>
    <w:uiPriority w:val="39"/>
    <w:semiHidden/>
    <w:unhideWhenUsed/>
    <w:qFormat/>
    <w:rsid w:val="00F7639D"/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customStyle="1" w:styleId="Sumrio11">
    <w:name w:val="Sumário 11"/>
    <w:basedOn w:val="Normal"/>
    <w:next w:val="Normal"/>
    <w:autoRedefine/>
    <w:uiPriority w:val="39"/>
    <w:unhideWhenUsed/>
    <w:rsid w:val="007102B6"/>
    <w:pPr>
      <w:spacing w:after="100"/>
    </w:pPr>
  </w:style>
  <w:style w:type="paragraph" w:customStyle="1" w:styleId="Sumrio21">
    <w:name w:val="Sumário 21"/>
    <w:basedOn w:val="Normal"/>
    <w:next w:val="Normal"/>
    <w:autoRedefine/>
    <w:uiPriority w:val="39"/>
    <w:unhideWhenUsed/>
    <w:rsid w:val="00A8233D"/>
    <w:pPr>
      <w:spacing w:after="100"/>
      <w:ind w:left="220"/>
    </w:pPr>
  </w:style>
  <w:style w:type="paragraph" w:customStyle="1" w:styleId="Contedodoquadro">
    <w:name w:val="Conteúdo do quadro"/>
    <w:basedOn w:val="Normal"/>
    <w:rsid w:val="00DA5DC7"/>
  </w:style>
  <w:style w:type="table" w:styleId="Tabelacomgrade">
    <w:name w:val="Table Grid"/>
    <w:basedOn w:val="Tabelanormal"/>
    <w:uiPriority w:val="59"/>
    <w:rsid w:val="00F7639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64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43F1"/>
    <w:rPr>
      <w:color w:val="00000A"/>
      <w:sz w:val="28"/>
    </w:rPr>
  </w:style>
  <w:style w:type="paragraph" w:styleId="Rodap">
    <w:name w:val="footer"/>
    <w:basedOn w:val="Normal"/>
    <w:link w:val="RodapChar"/>
    <w:uiPriority w:val="99"/>
    <w:unhideWhenUsed/>
    <w:rsid w:val="00964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3F1"/>
    <w:rPr>
      <w:color w:val="00000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037F-3A11-4B23-9140-D07C09B2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4390</TotalTime>
  <Pages>4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Megatech2</cp:lastModifiedBy>
  <cp:revision>105</cp:revision>
  <dcterms:created xsi:type="dcterms:W3CDTF">2014-08-04T19:13:00Z</dcterms:created>
  <dcterms:modified xsi:type="dcterms:W3CDTF">2015-02-03T14:55:00Z</dcterms:modified>
  <dc:language>pt-BR</dc:language>
</cp:coreProperties>
</file>