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0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21.jpeg" ContentType="image/jpe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jpeg" ContentType="image/jpeg"/>
  <Override PartName="/word/media/image4.png" ContentType="image/png"/>
  <Override PartName="/word/media/image3.png" ContentType="image/png"/>
  <Override PartName="/word/media/image22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tulododocumento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tulododocumento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tulododocumento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tulododocumento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Corpodetexto"/>
        <w:jc w:val="both"/>
        <w:rPr>
          <w:rFonts w:ascii="Calibri" w:hAnsi="Calibri" w:asciiTheme="minorHAnsi" w:hAnsiTheme="minorHAnsi"/>
          <w:lang w:eastAsia="pt-BR" w:bidi="ar-SA"/>
        </w:rPr>
      </w:pPr>
      <w:r>
        <w:rPr>
          <w:rFonts w:asciiTheme="minorHAnsi" w:hAnsiTheme="minorHAnsi" w:ascii="Calibri" w:hAnsi="Calibri"/>
          <w:lang w:eastAsia="pt-BR" w:bidi="ar-SA"/>
        </w:rPr>
      </w:r>
    </w:p>
    <w:p>
      <w:pPr>
        <w:pStyle w:val="Corpodetexto"/>
        <w:jc w:val="both"/>
        <w:rPr>
          <w:rFonts w:ascii="Calibri" w:hAnsi="Calibri" w:asciiTheme="minorHAnsi" w:hAnsiTheme="minorHAnsi"/>
          <w:lang w:eastAsia="pt-BR" w:bidi="ar-SA"/>
        </w:rPr>
      </w:pPr>
      <w:r>
        <w:rPr>
          <w:rFonts w:asciiTheme="minorHAnsi" w:hAnsiTheme="minorHAnsi" w:ascii="Calibri" w:hAnsi="Calibri"/>
          <w:lang w:eastAsia="pt-BR" w:bidi="ar-SA"/>
        </w:rPr>
      </w:r>
    </w:p>
    <w:p>
      <w:pPr>
        <w:pStyle w:val="Ttulododocumento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 xml:space="preserve">MANUAL BÁSICO DE OPERAÇÃO </w:t>
      </w:r>
    </w:p>
    <w:p>
      <w:pPr>
        <w:pStyle w:val="Ttulododocumento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NO MÓDULO</w:t>
      </w:r>
    </w:p>
    <w:p>
      <w:pPr>
        <w:pStyle w:val="Ttulododocumento"/>
        <w:rPr>
          <w:rFonts w:ascii="Calibri" w:hAnsi="Calibri" w:asciiTheme="minorHAnsi" w:hAnsiTheme="minorHAnsi"/>
          <w:sz w:val="100"/>
          <w:szCs w:val="100"/>
        </w:rPr>
      </w:pPr>
      <w:r>
        <w:rPr>
          <w:rFonts w:ascii="Calibri" w:hAnsi="Calibri" w:asciiTheme="minorHAnsi" w:hAnsiTheme="minorHAnsi"/>
          <w:sz w:val="100"/>
          <w:szCs w:val="100"/>
        </w:rPr>
        <w:t>Entidade Gerenciadora</w:t>
      </w:r>
    </w:p>
    <w:p>
      <w:pPr>
        <w:pStyle w:val="Corpodetexto"/>
        <w:jc w:val="center"/>
        <w:rPr>
          <w:rFonts w:ascii="Calibri" w:hAnsi="Calibri" w:asciiTheme="minorHAnsi" w:hAnsiTheme="minorHAnsi"/>
          <w:sz w:val="44"/>
          <w:szCs w:val="44"/>
        </w:rPr>
      </w:pPr>
      <w:r>
        <w:rPr>
          <w:rFonts w:ascii="Calibri" w:hAnsi="Calibri" w:asciiTheme="minorHAnsi" w:hAnsiTheme="minorHAnsi"/>
          <w:sz w:val="44"/>
          <w:szCs w:val="44"/>
        </w:rPr>
        <w:t>(Cooperativa)</w:t>
      </w:r>
    </w:p>
    <w:p>
      <w:pPr>
        <w:pStyle w:val="Corpodetexto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2"/>
          <w:szCs w:val="22"/>
        </w:rPr>
      </w:pPr>
      <w:r>
        <w:rPr>
          <w:rFonts w:asciiTheme="minorHAnsi" w:hAnsiTheme="minorHAnsi" w:ascii="Calibri" w:hAnsi="Calibri"/>
          <w:b/>
          <w:bCs/>
          <w:sz w:val="22"/>
          <w:szCs w:val="22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36"/>
          <w:szCs w:val="36"/>
        </w:rPr>
      </w:pPr>
      <w:r>
        <w:rPr>
          <w:rFonts w:ascii="Calibri" w:hAnsi="Calibri" w:asciiTheme="minorHAnsi" w:hAnsiTheme="minorHAnsi"/>
          <w:b/>
          <w:sz w:val="36"/>
          <w:szCs w:val="36"/>
        </w:rPr>
        <w:t>Agosto / 2017</w: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  <w:r>
        <w:br w:type="page"/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56"/>
          <w:szCs w:val="56"/>
        </w:rPr>
      </w:pPr>
      <w:r>
        <w:rPr>
          <w:rFonts w:asciiTheme="minorHAnsi" w:hAnsiTheme="minorHAnsi" w:ascii="Calibri" w:hAnsi="Calibri"/>
          <w:b/>
          <w:bCs/>
          <w:sz w:val="56"/>
          <w:szCs w:val="56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56"/>
          <w:szCs w:val="56"/>
        </w:rPr>
      </w:pPr>
      <w:r>
        <w:rPr>
          <w:rFonts w:asciiTheme="minorHAnsi" w:hAnsiTheme="minorHAnsi" w:ascii="Calibri" w:hAnsi="Calibri"/>
          <w:b/>
          <w:bCs/>
          <w:sz w:val="56"/>
          <w:szCs w:val="56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bCs/>
          <w:sz w:val="56"/>
          <w:szCs w:val="56"/>
        </w:rPr>
      </w:pPr>
      <w:r>
        <w:rPr>
          <w:rFonts w:ascii="Calibri" w:hAnsi="Calibri" w:asciiTheme="minorHAnsi" w:hAnsiTheme="minorHAnsi"/>
          <w:b/>
          <w:bCs/>
          <w:sz w:val="56"/>
          <w:szCs w:val="56"/>
        </w:rPr>
        <w:t>SUMÁRIO</w: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/>
      </w:pPr>
      <w:r>
        <w:rPr/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fldChar w:fldCharType="begin"/>
      </w:r>
      <w:r>
        <w:instrText> TOC \o "1-3" \h</w:instrText>
      </w:r>
      <w:r>
        <w:fldChar w:fldCharType="separate"/>
      </w:r>
      <w:r>
        <w:rPr>
          <w:rFonts w:ascii="Calibri" w:hAnsi="Calibri" w:asciiTheme="minorHAnsi" w:hAnsiTheme="minorHAnsi"/>
          <w:i/>
          <w:iCs/>
        </w:rPr>
        <w:t>0. Visão Geral</w:t>
      </w:r>
      <w:r>
        <w:rPr/>
        <w:tab/>
        <w:t>3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1. Página inicial do módulo de Entidade Gerenciadora (Cooperativa)</w:t>
      </w:r>
      <w:r>
        <w:rPr/>
        <w:tab/>
        <w:t>4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1.  Cadastrar rotas de coleta</w:t>
      </w:r>
      <w:r>
        <w:rPr/>
        <w:tab/>
        <w:t>5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2. Gerenciar rotas de coleta</w:t>
      </w:r>
      <w:r>
        <w:rPr/>
        <w:tab/>
        <w:t>6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3. Visualizar agendamentos de coleta</w:t>
      </w:r>
      <w:r>
        <w:rPr/>
        <w:tab/>
        <w:t>8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4. Recebimento Local</w:t>
      </w:r>
      <w:r>
        <w:rPr/>
        <w:tab/>
        <w:t>9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5. Registrar Saída</w:t>
      </w:r>
      <w:r>
        <w:rPr/>
        <w:tab/>
        <w:t>10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6. Cadastrar nova ocorrência</w:t>
      </w:r>
      <w:r>
        <w:rPr/>
        <w:tab/>
        <w:t>12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7. Gerenciar ocorrências</w:t>
      </w:r>
      <w:r>
        <w:rPr/>
        <w:tab/>
        <w:t>13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8. Gerenciar sugestões</w:t>
      </w:r>
      <w:r>
        <w:rPr/>
        <w:tab/>
        <w:t>14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9. Visualizar avaliações</w:t>
      </w:r>
      <w:r>
        <w:rPr/>
        <w:tab/>
        <w:t>15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10. Termos</w:t>
      </w:r>
      <w:r>
        <w:rPr/>
        <w:tab/>
        <w:t>16</w:t>
      </w:r>
    </w:p>
    <w:p>
      <w:pPr>
        <w:pStyle w:val="Sumrio1"/>
        <w:tabs>
          <w:tab w:val="right" w:pos="9628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  <w:lang w:eastAsia="pt-BR" w:bidi="ar-SA"/>
        </w:rPr>
      </w:pPr>
      <w:r>
        <w:rPr>
          <w:rFonts w:ascii="Calibri" w:hAnsi="Calibri" w:asciiTheme="minorHAnsi" w:hAnsiTheme="minorHAnsi"/>
          <w:i/>
          <w:iCs/>
        </w:rPr>
        <w:t>11. Estatísticas em gráficos</w:t>
      </w:r>
      <w:r>
        <w:rPr/>
        <w:tab/>
        <w:t>17</w: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  <w:r>
        <w:fldChar w:fldCharType="end"/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  <w:r>
        <w:br w:type="page"/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0" w:name="_Toc490341174"/>
      <w:bookmarkEnd w:id="0"/>
      <w:r>
        <w:rPr>
          <w:rFonts w:ascii="Calibri" w:hAnsi="Calibri" w:asciiTheme="minorHAnsi" w:hAnsiTheme="minorHAnsi"/>
          <w:i/>
          <w:iCs/>
          <w:sz w:val="44"/>
          <w:szCs w:val="44"/>
        </w:rPr>
        <w:t>0. Visão Geral</w: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color w:val="FFFFFF" w:themeColor="background1"/>
        </w:rPr>
      </w:pPr>
      <w:r>
        <w:rPr>
          <w:rFonts w:ascii="Calibri" w:hAnsi="Calibri" w:asciiTheme="minorHAnsi" w:hAnsiTheme="minorHAnsi"/>
          <w:b/>
          <w:color w:val="FFFFFF" w:themeColor="background1"/>
          <w:highlight w:val="darkYellow"/>
        </w:rPr>
        <w:t>V</w:t>
      </w:r>
      <w:r>
        <w:rPr>
          <w:rFonts w:ascii="Calibri" w:hAnsi="Calibri" w:asciiTheme="minorHAnsi" w:hAnsiTheme="minorHAnsi"/>
          <w:b/>
          <w:color w:val="FFFFFF" w:themeColor="background1"/>
          <w:highlight w:val="darkYellow"/>
        </w:rPr>
        <w:t>ISÃO MACRO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column">
                  <wp:posOffset>118110</wp:posOffset>
                </wp:positionH>
                <wp:positionV relativeFrom="paragraph">
                  <wp:posOffset>605790</wp:posOffset>
                </wp:positionV>
                <wp:extent cx="1209675" cy="111442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114425"/>
                        </a:xfrm>
                        <a:prstGeom prst="rect"/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Gerador (es)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de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Resíduo(s)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3pt" style="position:absolute;rotation:0;width:95.25pt;height:87.75pt;mso-wrap-distance-left:9pt;mso-wrap-distance-right:9pt;mso-wrap-distance-top:0pt;mso-wrap-distance-bottom:0pt;margin-top:47.7pt;mso-position-vertical-relative:text;margin-left:9.3pt;mso-position-horizontal-relative:text">
                <v:textbox inset="0in,0in,0in,0in">
                  <w:txbxContent>
                    <w:p>
                      <w:pPr>
                        <w:pStyle w:val="Contedodoquadr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Gerador (es)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de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Resíduo(s)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  <mc:AlternateContent>
          <mc:Choice Requires="wps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column">
                  <wp:posOffset>1632585</wp:posOffset>
                </wp:positionH>
                <wp:positionV relativeFrom="paragraph">
                  <wp:posOffset>-280035</wp:posOffset>
                </wp:positionV>
                <wp:extent cx="153035" cy="101028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80" cy="10098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42" h="1592">
                              <a:moveTo>
                                <a:pt x="241" y="0"/>
                              </a:moveTo>
                              <a:cubicBezTo>
                                <a:pt x="180" y="0"/>
                                <a:pt x="120" y="66"/>
                                <a:pt x="120" y="132"/>
                              </a:cubicBezTo>
                              <a:lnTo>
                                <a:pt x="120" y="662"/>
                              </a:lnTo>
                              <a:cubicBezTo>
                                <a:pt x="120" y="729"/>
                                <a:pt x="60" y="795"/>
                                <a:pt x="0" y="795"/>
                              </a:cubicBezTo>
                              <a:cubicBezTo>
                                <a:pt x="60" y="795"/>
                                <a:pt x="120" y="861"/>
                                <a:pt x="120" y="928"/>
                              </a:cubicBezTo>
                              <a:lnTo>
                                <a:pt x="120" y="1458"/>
                              </a:lnTo>
                              <a:cubicBezTo>
                                <a:pt x="120" y="1524"/>
                                <a:pt x="180" y="1591"/>
                                <a:pt x="241" y="159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87" coordsize="21600,21600" o:spt="87" adj="10800,1800" path="m21600,21600qx@12@13l10800@5qy@14@15qx@16@17l10800@4qy@18@19xnsem21600,21600qx@12@13l10800@5qy@14@15qx@16@17l10800@4qy@18@19nfe">
                <v:stroke joinstyle="miter"/>
                <v:formulas>
                  <v:f eqn="val #0"/>
                  <v:f eqn="sum 21600 0 @0"/>
                  <v:f eqn="min @1 @0"/>
                  <v:f eqn="prod @2 1 2"/>
                  <v:f eqn="val #1"/>
                  <v:f eqn="sum @0 @4 0"/>
                  <v:f eqn="sumangle 0 45 0"/>
                  <v:f eqn="cos 10800 @6"/>
                  <v:f eqn="sin @4 @6"/>
                  <v:f eqn="sum width 0 @7"/>
                  <v:f eqn="sum @4 0 @8"/>
                  <v:f eqn="sum height @8 @4"/>
                  <v:f eqn="sum 0 21600 10800"/>
                  <v:f eqn="sum 0 21600 @4"/>
                  <v:f eqn="sum 0 10800 10800"/>
                  <v:f eqn="sum 0 @5 @4"/>
                  <v:f eqn="sum 10800 @14 0"/>
                  <v:f eqn="sum 0 @15 @4"/>
                  <v:f eqn="sum 10800 10800 0"/>
                  <v:f eqn="sum 0 @4 @4"/>
                </v:formulas>
                <v:path gradientshapeok="t" o:connecttype="rect" textboxrect="@9,@10,21600,@11"/>
                <v:handles>
                  <v:h position="10800,@4"/>
                  <v:h position="0,@0"/>
                </v:handles>
              </v:shapetype>
              <v:shape id="shape_0" stroked="t" style="position:absolute;margin-left:128.55pt;margin-top:-22.05pt;width:11.95pt;height:79.45pt;rotation:90" type="shapetype_87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2">
                <wp:simplePos x="0" y="0"/>
                <wp:positionH relativeFrom="column">
                  <wp:posOffset>4290060</wp:posOffset>
                </wp:positionH>
                <wp:positionV relativeFrom="paragraph">
                  <wp:posOffset>-470535</wp:posOffset>
                </wp:positionV>
                <wp:extent cx="153035" cy="139128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80" cy="1390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42" h="2192">
                              <a:moveTo>
                                <a:pt x="241" y="0"/>
                              </a:moveTo>
                              <a:cubicBezTo>
                                <a:pt x="180" y="0"/>
                                <a:pt x="120" y="91"/>
                                <a:pt x="120" y="182"/>
                              </a:cubicBezTo>
                              <a:lnTo>
                                <a:pt x="120" y="912"/>
                              </a:lnTo>
                              <a:cubicBezTo>
                                <a:pt x="120" y="1004"/>
                                <a:pt x="60" y="1095"/>
                                <a:pt x="0" y="1095"/>
                              </a:cubicBezTo>
                              <a:cubicBezTo>
                                <a:pt x="60" y="1095"/>
                                <a:pt x="120" y="1186"/>
                                <a:pt x="120" y="1278"/>
                              </a:cubicBezTo>
                              <a:lnTo>
                                <a:pt x="120" y="2008"/>
                              </a:lnTo>
                              <a:cubicBezTo>
                                <a:pt x="120" y="2099"/>
                                <a:pt x="180" y="2191"/>
                                <a:pt x="241" y="219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37.8pt;margin-top:-37.05pt;width:11.95pt;height:109.45pt;rotation:90" type="shapetype_87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4">
                <wp:simplePos x="0" y="0"/>
                <wp:positionH relativeFrom="column">
                  <wp:posOffset>1414780</wp:posOffset>
                </wp:positionH>
                <wp:positionV relativeFrom="paragraph">
                  <wp:posOffset>3175</wp:posOffset>
                </wp:positionV>
                <wp:extent cx="579120" cy="12636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126365"/>
                        </a:xfrm>
                        <a:prstGeom prst="rect"/>
                        <a:solidFill>
                          <a:srgbClr val="D8D8D8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APP Coleta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D8D8D8" strokecolor="#000000" strokeweight="0pt" style="position:absolute;rotation:0;width:45.6pt;height:9.95pt;mso-wrap-distance-left:9pt;mso-wrap-distance-right:9pt;mso-wrap-distance-top:0pt;mso-wrap-distance-bottom:0pt;margin-top:0.25pt;mso-position-vertical-relative:text;margin-left:111.4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APP Coleta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5">
                <wp:simplePos x="0" y="0"/>
                <wp:positionH relativeFrom="column">
                  <wp:posOffset>2646680</wp:posOffset>
                </wp:positionH>
                <wp:positionV relativeFrom="paragraph">
                  <wp:posOffset>123825</wp:posOffset>
                </wp:positionV>
                <wp:extent cx="656590" cy="12636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26365"/>
                        </a:xfrm>
                        <a:prstGeom prst="rect"/>
                        <a:solidFill>
                          <a:srgbClr val="D8D8D8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Sistema WEB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D8D8D8" strokecolor="#000000" strokeweight="0pt" style="position:absolute;rotation:0;width:51.7pt;height:9.95pt;mso-wrap-distance-left:9pt;mso-wrap-distance-right:9pt;mso-wrap-distance-top:0pt;mso-wrap-distance-bottom:0pt;margin-top:9.75pt;mso-position-vertical-relative:text;margin-left:208.4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Sistema WEB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6">
                <wp:simplePos x="0" y="0"/>
                <wp:positionH relativeFrom="column">
                  <wp:posOffset>4038600</wp:posOffset>
                </wp:positionH>
                <wp:positionV relativeFrom="paragraph">
                  <wp:posOffset>8255</wp:posOffset>
                </wp:positionV>
                <wp:extent cx="656590" cy="12636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26365"/>
                        </a:xfrm>
                        <a:prstGeom prst="rect"/>
                        <a:solidFill>
                          <a:srgbClr val="D8D8D8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APP Destino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D8D8D8" strokecolor="#000000" strokeweight="0pt" style="position:absolute;rotation:0;width:51.7pt;height:9.95pt;mso-wrap-distance-left:9pt;mso-wrap-distance-right:9pt;mso-wrap-distance-top:0pt;mso-wrap-distance-bottom:0pt;margin-top:0.65pt;mso-position-vertical-relative:text;margin-left:318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APP Destino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  <mc:AlternateContent>
          <mc:Choice Requires="wps">
            <w:drawing>
              <wp:anchor behindDoc="1" distT="0" distB="0" distL="114300" distR="114300" simplePos="0" locked="0" layoutInCell="1" allowOverlap="1" relativeHeight="73">
                <wp:simplePos x="0" y="0"/>
                <wp:positionH relativeFrom="column">
                  <wp:posOffset>2883535</wp:posOffset>
                </wp:positionH>
                <wp:positionV relativeFrom="paragraph">
                  <wp:posOffset>-894715</wp:posOffset>
                </wp:positionV>
                <wp:extent cx="173990" cy="208661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520" cy="20858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5" h="3287">
                              <a:moveTo>
                                <a:pt x="274" y="0"/>
                              </a:moveTo>
                              <a:cubicBezTo>
                                <a:pt x="205" y="0"/>
                                <a:pt x="137" y="136"/>
                                <a:pt x="137" y="273"/>
                              </a:cubicBezTo>
                              <a:lnTo>
                                <a:pt x="137" y="1369"/>
                              </a:lnTo>
                              <a:cubicBezTo>
                                <a:pt x="137" y="1506"/>
                                <a:pt x="68" y="1643"/>
                                <a:pt x="0" y="1643"/>
                              </a:cubicBezTo>
                              <a:cubicBezTo>
                                <a:pt x="68" y="1643"/>
                                <a:pt x="137" y="1779"/>
                                <a:pt x="137" y="1916"/>
                              </a:cubicBezTo>
                              <a:lnTo>
                                <a:pt x="137" y="3012"/>
                              </a:lnTo>
                              <a:cubicBezTo>
                                <a:pt x="137" y="3149"/>
                                <a:pt x="205" y="3286"/>
                                <a:pt x="274" y="328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27.05pt;margin-top:-70.45pt;width:13.6pt;height:164.2pt;rotation:90" type="shapetype_87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9">
                <wp:simplePos x="0" y="0"/>
                <wp:positionH relativeFrom="column">
                  <wp:posOffset>2070735</wp:posOffset>
                </wp:positionH>
                <wp:positionV relativeFrom="paragraph">
                  <wp:posOffset>47625</wp:posOffset>
                </wp:positionV>
                <wp:extent cx="1771650" cy="109537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95375"/>
                        </a:xfrm>
                        <a:prstGeom prst="rect"/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Entidade (s)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Gerenciador (as)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(Cooperativa)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3pt" style="position:absolute;rotation:0;width:139.5pt;height:86.25pt;mso-wrap-distance-left:9pt;mso-wrap-distance-right:9pt;mso-wrap-distance-top:0pt;mso-wrap-distance-bottom:0pt;margin-top:3.75pt;mso-position-vertical-relative:text;margin-left:163.05pt;mso-position-horizontal-relative:text">
                <v:textbox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Entidade (s)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Gerenciador (as)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(Cooperativa)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0">
                <wp:simplePos x="0" y="0"/>
                <wp:positionH relativeFrom="column">
                  <wp:posOffset>4690110</wp:posOffset>
                </wp:positionH>
                <wp:positionV relativeFrom="paragraph">
                  <wp:posOffset>47625</wp:posOffset>
                </wp:positionV>
                <wp:extent cx="1600200" cy="104775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47750"/>
                        </a:xfrm>
                        <a:prstGeom prst="rect"/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Destino (s)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Final (is)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3pt" style="position:absolute;rotation:0;width:126pt;height:82.5pt;mso-wrap-distance-left:9pt;mso-wrap-distance-right:9pt;mso-wrap-distance-top:0pt;mso-wrap-distance-bottom:0pt;margin-top:3.75pt;mso-position-vertical-relative:text;margin-left:369.3pt;mso-position-horizontal-relative:text">
                <v:textbox>
                  <w:txbxContent>
                    <w:p>
                      <w:pPr>
                        <w:pStyle w:val="Contedodoquadr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Destino (s)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Final (is)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  <mc:AlternateContent>
          <mc:Choice Requires="wps">
            <w:drawing>
              <wp:anchor behindDoc="1" distT="0" distB="0" distL="114300" distR="114300" simplePos="0" locked="0" layoutInCell="1" allowOverlap="1" relativeHeight="45">
                <wp:simplePos x="0" y="0"/>
                <wp:positionH relativeFrom="column">
                  <wp:posOffset>1518285</wp:posOffset>
                </wp:positionH>
                <wp:positionV relativeFrom="paragraph">
                  <wp:posOffset>388620</wp:posOffset>
                </wp:positionV>
                <wp:extent cx="410210" cy="12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119.55pt;margin-top:30.6pt;width:32.2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6">
                <wp:simplePos x="0" y="0"/>
                <wp:positionH relativeFrom="column">
                  <wp:posOffset>4013835</wp:posOffset>
                </wp:positionH>
                <wp:positionV relativeFrom="paragraph">
                  <wp:posOffset>388620</wp:posOffset>
                </wp:positionV>
                <wp:extent cx="734060" cy="127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16.05pt;margin-top:30.6pt;width:57.7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1">
                <wp:simplePos x="0" y="0"/>
                <wp:positionH relativeFrom="column">
                  <wp:posOffset>1925955</wp:posOffset>
                </wp:positionH>
                <wp:positionV relativeFrom="paragraph">
                  <wp:posOffset>104775</wp:posOffset>
                </wp:positionV>
                <wp:extent cx="314325" cy="59055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9055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N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T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24.75pt;height:46.5pt;mso-wrap-distance-left:9pt;mso-wrap-distance-right:9pt;mso-wrap-distance-top:0pt;mso-wrap-distance-bottom:0pt;margin-top:8.25pt;mso-position-vertical-relative:text;margin-left:151.65pt;mso-position-horizontal-relative:text">
                <v:textbox inset="0.1in,0in,0.1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N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2">
                <wp:simplePos x="0" y="0"/>
                <wp:positionH relativeFrom="column">
                  <wp:posOffset>3701415</wp:posOffset>
                </wp:positionH>
                <wp:positionV relativeFrom="paragraph">
                  <wp:posOffset>104775</wp:posOffset>
                </wp:positionV>
                <wp:extent cx="314325" cy="59055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9055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S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A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I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24.75pt;height:46.5pt;mso-wrap-distance-left:9pt;mso-wrap-distance-right:9pt;mso-wrap-distance-top:0pt;mso-wrap-distance-bottom:0pt;margin-top:8.25pt;mso-position-vertical-relative:text;margin-left:291.45pt;mso-position-horizontal-relative:text">
                <v:textbox inset="0.1in,0in,0.1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S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A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3">
                <wp:simplePos x="0" y="0"/>
                <wp:positionH relativeFrom="column">
                  <wp:posOffset>1203960</wp:posOffset>
                </wp:positionH>
                <wp:positionV relativeFrom="paragraph">
                  <wp:posOffset>104775</wp:posOffset>
                </wp:positionV>
                <wp:extent cx="314325" cy="59055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9055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S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A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I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24.75pt;height:46.5pt;mso-wrap-distance-left:9pt;mso-wrap-distance-right:9pt;mso-wrap-distance-top:0pt;mso-wrap-distance-bottom:0pt;margin-top:8.25pt;mso-position-vertical-relative:text;margin-left:94.8pt;mso-position-horizontal-relative:text">
                <v:textbox inset="0.1in,0in,0.1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S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A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4">
                <wp:simplePos x="0" y="0"/>
                <wp:positionH relativeFrom="column">
                  <wp:posOffset>4749165</wp:posOffset>
                </wp:positionH>
                <wp:positionV relativeFrom="paragraph">
                  <wp:posOffset>104775</wp:posOffset>
                </wp:positionV>
                <wp:extent cx="314325" cy="59055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9055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N</w:t>
                            </w:r>
                          </w:p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T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24.75pt;height:46.5pt;mso-wrap-distance-left:9pt;mso-wrap-distance-right:9pt;mso-wrap-distance-top:0pt;mso-wrap-distance-bottom:0pt;margin-top:8.25pt;mso-position-vertical-relative:text;margin-left:373.95pt;mso-position-horizontal-relative:text">
                <v:textbox inset="0.1in,0in,0.1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N</w:t>
                      </w:r>
                    </w:p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  <mc:AlternateContent>
          <mc:Choice Requires="wps">
            <w:drawing>
              <wp:anchor behindDoc="1" distT="0" distB="0" distL="114300" distR="114300" simplePos="0" locked="0" layoutInCell="1" allowOverlap="1" relativeHeight="77">
                <wp:simplePos x="0" y="0"/>
                <wp:positionH relativeFrom="column">
                  <wp:posOffset>2990215</wp:posOffset>
                </wp:positionH>
                <wp:positionV relativeFrom="paragraph">
                  <wp:posOffset>-1634490</wp:posOffset>
                </wp:positionV>
                <wp:extent cx="153035" cy="38106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280" cy="38098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42" h="6002">
                              <a:moveTo>
                                <a:pt x="241" y="0"/>
                              </a:moveTo>
                              <a:cubicBezTo>
                                <a:pt x="180" y="0"/>
                                <a:pt x="120" y="250"/>
                                <a:pt x="120" y="500"/>
                              </a:cubicBezTo>
                              <a:lnTo>
                                <a:pt x="120" y="2500"/>
                              </a:lnTo>
                              <a:cubicBezTo>
                                <a:pt x="120" y="2750"/>
                                <a:pt x="60" y="3000"/>
                                <a:pt x="0" y="3000"/>
                              </a:cubicBezTo>
                              <a:cubicBezTo>
                                <a:pt x="60" y="3000"/>
                                <a:pt x="120" y="3250"/>
                                <a:pt x="120" y="3500"/>
                              </a:cubicBezTo>
                              <a:lnTo>
                                <a:pt x="120" y="5500"/>
                              </a:lnTo>
                              <a:cubicBezTo>
                                <a:pt x="120" y="5750"/>
                                <a:pt x="180" y="6001"/>
                                <a:pt x="241" y="600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35.45pt;margin-top:-128.7pt;width:11.95pt;height:299.95pt;rotation:270" type="shapetype_87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8">
                <wp:simplePos x="0" y="0"/>
                <wp:positionH relativeFrom="column">
                  <wp:posOffset>2737485</wp:posOffset>
                </wp:positionH>
                <wp:positionV relativeFrom="paragraph">
                  <wp:posOffset>146685</wp:posOffset>
                </wp:positionV>
                <wp:extent cx="656590" cy="12636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26365"/>
                        </a:xfrm>
                        <a:prstGeom prst="rect"/>
                        <a:solidFill>
                          <a:srgbClr val="D6E3BC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Sistema WEB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D6E3BC" strokecolor="#000000" strokeweight="0pt" style="position:absolute;rotation:0;width:51.7pt;height:9.95pt;mso-wrap-distance-left:9pt;mso-wrap-distance-right:9pt;mso-wrap-distance-top:0pt;mso-wrap-distance-bottom:0pt;margin-top:11.55pt;mso-position-vertical-relative:text;margin-left:215.5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Sistema WEB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  <w:b/>
          <w:color w:val="FFFFFF" w:themeColor="background1"/>
          <w:highlight w:val="darkYellow"/>
        </w:rPr>
        <w:t>VISÃO DETALHE</w:t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column">
                  <wp:posOffset>232410</wp:posOffset>
                </wp:positionH>
                <wp:positionV relativeFrom="paragraph">
                  <wp:posOffset>47625</wp:posOffset>
                </wp:positionV>
                <wp:extent cx="485775" cy="29527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GR1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8.25pt;height:23.25pt;mso-wrap-distance-left:9pt;mso-wrap-distance-right:9pt;mso-wrap-distance-top:0pt;mso-wrap-distance-bottom:0pt;margin-top:3.75pt;mso-position-vertical-relative:text;margin-left:18.3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GR1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column">
                  <wp:posOffset>2181860</wp:posOffset>
                </wp:positionH>
                <wp:positionV relativeFrom="paragraph">
                  <wp:posOffset>133350</wp:posOffset>
                </wp:positionV>
                <wp:extent cx="319405" cy="190500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1905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EG1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15pt;height:15pt;mso-wrap-distance-left:9pt;mso-wrap-distance-right:9pt;mso-wrap-distance-top:0pt;mso-wrap-distance-bottom:0pt;margin-top:10.5pt;mso-position-vertical-relative:text;margin-left:171.8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EG1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9">
                <wp:simplePos x="0" y="0"/>
                <wp:positionH relativeFrom="column">
                  <wp:posOffset>5353050</wp:posOffset>
                </wp:positionH>
                <wp:positionV relativeFrom="paragraph">
                  <wp:posOffset>99060</wp:posOffset>
                </wp:positionV>
                <wp:extent cx="323215" cy="23749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3749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DF1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45pt;height:18.7pt;mso-wrap-distance-left:9pt;mso-wrap-distance-right:9pt;mso-wrap-distance-top:0pt;mso-wrap-distance-bottom:0pt;margin-top:7.8pt;mso-position-vertical-relative:text;margin-left:421.5pt;mso-position-horizontal-relative:text">
                <v:textbox inset="0in,0in,0in,0in">
                  <w:txbxContent>
                    <w:p>
                      <w:pPr>
                        <w:pStyle w:val="Contedodoquadro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DF1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9">
                <wp:simplePos x="0" y="0"/>
                <wp:positionH relativeFrom="column">
                  <wp:posOffset>680085</wp:posOffset>
                </wp:positionH>
                <wp:positionV relativeFrom="paragraph">
                  <wp:posOffset>148590</wp:posOffset>
                </wp:positionV>
                <wp:extent cx="89535" cy="13081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11.7pt;mso-position-vertical-relative:text;margin-left:53.5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2">
                <wp:simplePos x="0" y="0"/>
                <wp:positionH relativeFrom="column">
                  <wp:posOffset>2496820</wp:posOffset>
                </wp:positionH>
                <wp:positionV relativeFrom="paragraph">
                  <wp:posOffset>158750</wp:posOffset>
                </wp:positionV>
                <wp:extent cx="89535" cy="130810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12.5pt;mso-position-vertical-relative:text;margin-left:196.6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7">
                <wp:simplePos x="0" y="0"/>
                <wp:positionH relativeFrom="column">
                  <wp:posOffset>2092325</wp:posOffset>
                </wp:positionH>
                <wp:positionV relativeFrom="paragraph">
                  <wp:posOffset>170180</wp:posOffset>
                </wp:positionV>
                <wp:extent cx="89535" cy="13081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13.4pt;mso-position-vertical-relative:text;margin-left:164.7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2">
                <wp:simplePos x="0" y="0"/>
                <wp:positionH relativeFrom="column">
                  <wp:posOffset>5324475</wp:posOffset>
                </wp:positionH>
                <wp:positionV relativeFrom="paragraph">
                  <wp:posOffset>170180</wp:posOffset>
                </wp:positionV>
                <wp:extent cx="89535" cy="130810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13.4pt;mso-position-vertical-relative:text;margin-left:419.2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  <mc:AlternateContent>
          <mc:Choice Requires="wps">
            <w:drawing>
              <wp:anchor behindDoc="1" distT="0" distB="0" distL="114300" distR="114300" simplePos="0" locked="0" layoutInCell="1" allowOverlap="1" relativeHeight="50">
                <wp:simplePos x="0" y="0"/>
                <wp:positionH relativeFrom="column">
                  <wp:posOffset>756285</wp:posOffset>
                </wp:positionH>
                <wp:positionV relativeFrom="paragraph">
                  <wp:posOffset>2540</wp:posOffset>
                </wp:positionV>
                <wp:extent cx="1336675" cy="1270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9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9.55pt;margin-top:0.2pt;width:105.15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column">
                  <wp:posOffset>2532380</wp:posOffset>
                </wp:positionH>
                <wp:positionV relativeFrom="paragraph">
                  <wp:posOffset>2540</wp:posOffset>
                </wp:positionV>
                <wp:extent cx="241935" cy="29908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00" cy="29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99.4pt;margin-top:0.2pt;width:18.95pt;height:23.45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column">
                  <wp:posOffset>3890010</wp:posOffset>
                </wp:positionH>
                <wp:positionV relativeFrom="paragraph">
                  <wp:posOffset>2540</wp:posOffset>
                </wp:positionV>
                <wp:extent cx="1405890" cy="29908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5080" cy="29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06.3pt;margin-top:0.2pt;width:110.6pt;height:23.4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95">
                <wp:simplePos x="0" y="0"/>
                <wp:positionH relativeFrom="column">
                  <wp:posOffset>774700</wp:posOffset>
                </wp:positionH>
                <wp:positionV relativeFrom="paragraph">
                  <wp:posOffset>90805</wp:posOffset>
                </wp:positionV>
                <wp:extent cx="1296670" cy="297180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96000" cy="296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61pt;margin-top:7.15pt;width:102pt;height:23.3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column">
                  <wp:posOffset>2181860</wp:posOffset>
                </wp:positionH>
                <wp:positionV relativeFrom="paragraph">
                  <wp:posOffset>290830</wp:posOffset>
                </wp:positionV>
                <wp:extent cx="319405" cy="190500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1905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EG2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15pt;height:15pt;mso-wrap-distance-left:9pt;mso-wrap-distance-right:9pt;mso-wrap-distance-top:0pt;mso-wrap-distance-bottom:0pt;margin-top:22.9pt;mso-position-vertical-relative:text;margin-left:171.8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EG2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9">
                <wp:simplePos x="0" y="0"/>
                <wp:positionH relativeFrom="column">
                  <wp:posOffset>2863215</wp:posOffset>
                </wp:positionH>
                <wp:positionV relativeFrom="paragraph">
                  <wp:posOffset>290830</wp:posOffset>
                </wp:positionV>
                <wp:extent cx="319405" cy="190500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1905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EG3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15pt;height:15pt;mso-wrap-distance-left:9pt;mso-wrap-distance-right:9pt;mso-wrap-distance-top:0pt;mso-wrap-distance-bottom:0pt;margin-top:22.9pt;mso-position-vertical-relative:text;margin-left:225.4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EG3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0">
                <wp:simplePos x="0" y="0"/>
                <wp:positionH relativeFrom="column">
                  <wp:posOffset>3475990</wp:posOffset>
                </wp:positionH>
                <wp:positionV relativeFrom="paragraph">
                  <wp:posOffset>280670</wp:posOffset>
                </wp:positionV>
                <wp:extent cx="356870" cy="19050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1905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EGm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8.1pt;height:15pt;mso-wrap-distance-left:9pt;mso-wrap-distance-right:9pt;mso-wrap-distance-top:0pt;mso-wrap-distance-bottom:0pt;margin-top:22.1pt;mso-position-vertical-relative:text;margin-left:273.7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EGm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5">
                <wp:simplePos x="0" y="0"/>
                <wp:positionH relativeFrom="column">
                  <wp:posOffset>2256790</wp:posOffset>
                </wp:positionH>
                <wp:positionV relativeFrom="paragraph">
                  <wp:posOffset>542925</wp:posOffset>
                </wp:positionV>
                <wp:extent cx="110490" cy="53530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" cy="53530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8.7pt;height:42.15pt;mso-wrap-distance-left:9pt;mso-wrap-distance-right:9pt;mso-wrap-distance-top:0pt;mso-wrap-distance-bottom:0pt;margin-top:42.75pt;mso-position-vertical-relative:text;margin-left:177.7pt;mso-position-horizontal-relative:text">
                <v:textbox inset="0in,0in,0in,0in"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  <mc:AlternateContent>
          <mc:Choice Requires="wps">
            <w:drawing>
              <wp:anchor behindDoc="1" distT="0" distB="0" distL="114300" distR="114300" simplePos="0" locked="0" layoutInCell="1" allowOverlap="1" relativeHeight="51">
                <wp:simplePos x="0" y="0"/>
                <wp:positionH relativeFrom="column">
                  <wp:posOffset>3890010</wp:posOffset>
                </wp:positionH>
                <wp:positionV relativeFrom="paragraph">
                  <wp:posOffset>154940</wp:posOffset>
                </wp:positionV>
                <wp:extent cx="1405890" cy="1270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06.3pt;margin-top:12.2pt;width:110.6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2">
                <wp:simplePos x="0" y="0"/>
                <wp:positionH relativeFrom="column">
                  <wp:posOffset>756285</wp:posOffset>
                </wp:positionH>
                <wp:positionV relativeFrom="paragraph">
                  <wp:posOffset>175260</wp:posOffset>
                </wp:positionV>
                <wp:extent cx="1336675" cy="1270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9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9.55pt;margin-top:13.8pt;width:105.15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7">
                <wp:simplePos x="0" y="0"/>
                <wp:positionH relativeFrom="column">
                  <wp:posOffset>2532380</wp:posOffset>
                </wp:positionH>
                <wp:positionV relativeFrom="paragraph">
                  <wp:posOffset>154940</wp:posOffset>
                </wp:positionV>
                <wp:extent cx="241935" cy="127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0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99.4pt;margin-top:12.2pt;width:18.95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3">
                <wp:simplePos x="0" y="0"/>
                <wp:positionH relativeFrom="column">
                  <wp:posOffset>3197860</wp:posOffset>
                </wp:positionH>
                <wp:positionV relativeFrom="paragraph">
                  <wp:posOffset>141605</wp:posOffset>
                </wp:positionV>
                <wp:extent cx="189230" cy="127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51.8pt;margin-top:11.15pt;width:14.8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9">
                <wp:simplePos x="0" y="0"/>
                <wp:positionH relativeFrom="column">
                  <wp:posOffset>3921760</wp:posOffset>
                </wp:positionH>
                <wp:positionV relativeFrom="paragraph">
                  <wp:posOffset>199390</wp:posOffset>
                </wp:positionV>
                <wp:extent cx="1374140" cy="745490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400" cy="744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08.8pt;margin-top:15.7pt;width:108.1pt;height:58.6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column">
                  <wp:posOffset>232410</wp:posOffset>
                </wp:positionH>
                <wp:positionV relativeFrom="paragraph">
                  <wp:posOffset>5080</wp:posOffset>
                </wp:positionV>
                <wp:extent cx="485775" cy="29527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952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GR2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8.25pt;height:23.25pt;mso-wrap-distance-left:9pt;mso-wrap-distance-right:9pt;mso-wrap-distance-top:0pt;mso-wrap-distance-bottom:0pt;margin-top:0.4pt;mso-position-vertical-relative:text;margin-left:18.3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GR2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6">
                <wp:simplePos x="0" y="0"/>
                <wp:positionH relativeFrom="column">
                  <wp:posOffset>5353050</wp:posOffset>
                </wp:positionH>
                <wp:positionV relativeFrom="paragraph">
                  <wp:posOffset>14605</wp:posOffset>
                </wp:positionV>
                <wp:extent cx="323215" cy="237490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3749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DF2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45pt;height:18.7pt;mso-wrap-distance-left:9pt;mso-wrap-distance-right:9pt;mso-wrap-distance-top:0pt;mso-wrap-distance-bottom:0pt;margin-top:1.15pt;mso-position-vertical-relative:text;margin-left:421.5pt;mso-position-horizontal-relative:text">
                <v:textbox inset="0in,0in,0in,0in">
                  <w:txbxContent>
                    <w:p>
                      <w:pPr>
                        <w:pStyle w:val="Contedodoquadro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DF2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0">
                <wp:simplePos x="0" y="0"/>
                <wp:positionH relativeFrom="column">
                  <wp:posOffset>685165</wp:posOffset>
                </wp:positionH>
                <wp:positionV relativeFrom="paragraph">
                  <wp:posOffset>107950</wp:posOffset>
                </wp:positionV>
                <wp:extent cx="89535" cy="130810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8.5pt;mso-position-vertical-relative:text;margin-left:53.9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3">
                <wp:simplePos x="0" y="0"/>
                <wp:positionH relativeFrom="column">
                  <wp:posOffset>2496820</wp:posOffset>
                </wp:positionH>
                <wp:positionV relativeFrom="paragraph">
                  <wp:posOffset>83820</wp:posOffset>
                </wp:positionV>
                <wp:extent cx="89535" cy="13081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6.6pt;mso-position-vertical-relative:text;margin-left:196.6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5">
                <wp:simplePos x="0" y="0"/>
                <wp:positionH relativeFrom="column">
                  <wp:posOffset>3172460</wp:posOffset>
                </wp:positionH>
                <wp:positionV relativeFrom="paragraph">
                  <wp:posOffset>83820</wp:posOffset>
                </wp:positionV>
                <wp:extent cx="89535" cy="130810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6.6pt;mso-position-vertical-relative:text;margin-left:249.8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6">
                <wp:simplePos x="0" y="0"/>
                <wp:positionH relativeFrom="column">
                  <wp:posOffset>3832225</wp:posOffset>
                </wp:positionH>
                <wp:positionV relativeFrom="paragraph">
                  <wp:posOffset>68580</wp:posOffset>
                </wp:positionV>
                <wp:extent cx="89535" cy="130810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5.4pt;mso-position-vertical-relative:text;margin-left:301.7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8">
                <wp:simplePos x="0" y="0"/>
                <wp:positionH relativeFrom="column">
                  <wp:posOffset>2092325</wp:posOffset>
                </wp:positionH>
                <wp:positionV relativeFrom="paragraph">
                  <wp:posOffset>83820</wp:posOffset>
                </wp:positionV>
                <wp:extent cx="89535" cy="130810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6.6pt;mso-position-vertical-relative:text;margin-left:164.7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0">
                <wp:simplePos x="0" y="0"/>
                <wp:positionH relativeFrom="column">
                  <wp:posOffset>2773680</wp:posOffset>
                </wp:positionH>
                <wp:positionV relativeFrom="paragraph">
                  <wp:posOffset>83820</wp:posOffset>
                </wp:positionV>
                <wp:extent cx="89535" cy="130810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6.6pt;mso-position-vertical-relative:text;margin-left:218.4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1">
                <wp:simplePos x="0" y="0"/>
                <wp:positionH relativeFrom="column">
                  <wp:posOffset>3386455</wp:posOffset>
                </wp:positionH>
                <wp:positionV relativeFrom="paragraph">
                  <wp:posOffset>68580</wp:posOffset>
                </wp:positionV>
                <wp:extent cx="89535" cy="130810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5.4pt;mso-position-vertical-relative:text;margin-left:266.6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3">
                <wp:simplePos x="0" y="0"/>
                <wp:positionH relativeFrom="column">
                  <wp:posOffset>5324475</wp:posOffset>
                </wp:positionH>
                <wp:positionV relativeFrom="paragraph">
                  <wp:posOffset>83820</wp:posOffset>
                </wp:positionV>
                <wp:extent cx="89535" cy="130810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6.6pt;mso-position-vertical-relative:text;margin-left:419.2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  <mc:AlternateContent>
          <mc:Choice Requires="wps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column">
                  <wp:posOffset>2555875</wp:posOffset>
                </wp:positionH>
                <wp:positionV relativeFrom="paragraph">
                  <wp:posOffset>5080</wp:posOffset>
                </wp:positionV>
                <wp:extent cx="218440" cy="812800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7800" cy="81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01.25pt;margin-top:0.4pt;width:17.1pt;height:63.9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4">
                <wp:simplePos x="0" y="0"/>
                <wp:positionH relativeFrom="column">
                  <wp:posOffset>506730</wp:posOffset>
                </wp:positionH>
                <wp:positionV relativeFrom="paragraph">
                  <wp:posOffset>94615</wp:posOffset>
                </wp:positionV>
                <wp:extent cx="262890" cy="535305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53530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0.7pt;height:42.15pt;mso-wrap-distance-left:9pt;mso-wrap-distance-right:9pt;mso-wrap-distance-top:0pt;mso-wrap-distance-bottom:0pt;margin-top:7.45pt;mso-position-vertical-relative:text;margin-left:39.9pt;mso-position-horizontal-relative:text">
                <v:textbox inset="0in,0in,0in,0in"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0">
                <wp:simplePos x="0" y="0"/>
                <wp:positionH relativeFrom="column">
                  <wp:posOffset>5461000</wp:posOffset>
                </wp:positionH>
                <wp:positionV relativeFrom="paragraph">
                  <wp:posOffset>53975</wp:posOffset>
                </wp:positionV>
                <wp:extent cx="110490" cy="53530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" cy="53530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8.7pt;height:42.15pt;mso-wrap-distance-left:9pt;mso-wrap-distance-right:9pt;mso-wrap-distance-top:0pt;mso-wrap-distance-bottom:0pt;margin-top:4.25pt;mso-position-vertical-relative:text;margin-left:430pt;mso-position-horizontal-relative:text">
                <v:textbox inset="0in,0in,0in,0in">
                  <w:txbxContent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7">
                <wp:simplePos x="0" y="0"/>
                <wp:positionH relativeFrom="column">
                  <wp:posOffset>5353050</wp:posOffset>
                </wp:positionH>
                <wp:positionV relativeFrom="paragraph">
                  <wp:posOffset>201930</wp:posOffset>
                </wp:positionV>
                <wp:extent cx="323215" cy="237490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3749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DFn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45pt;height:18.7pt;mso-wrap-distance-left:9pt;mso-wrap-distance-right:9pt;mso-wrap-distance-top:0pt;mso-wrap-distance-bottom:0pt;margin-top:15.9pt;mso-position-vertical-relative:text;margin-left:421.5pt;mso-position-horizontal-relative:text">
                <v:textbox inset="0in,0in,0in,0in">
                  <w:txbxContent>
                    <w:p>
                      <w:pPr>
                        <w:pStyle w:val="Contedodoquadro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DFn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Calibri" w:hAnsi="Calibri" w:asciiTheme="minorHAnsi" w:hAnsiTheme="minorHAnsi"/>
          <w:i/>
          <w:i/>
          <w:iCs/>
          <w:sz w:val="30"/>
          <w:szCs w:val="30"/>
        </w:rPr>
      </w:pPr>
      <w:r>
        <w:rPr>
          <w:rFonts w:asciiTheme="minorHAnsi" w:hAnsiTheme="minorHAnsi" w:ascii="Calibri" w:hAnsi="Calibri"/>
          <w:i/>
          <w:iCs/>
          <w:sz w:val="30"/>
          <w:szCs w:val="30"/>
        </w:rPr>
        <mc:AlternateContent>
          <mc:Choice Requires="wps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column">
                  <wp:posOffset>756285</wp:posOffset>
                </wp:positionH>
                <wp:positionV relativeFrom="paragraph">
                  <wp:posOffset>180340</wp:posOffset>
                </wp:positionV>
                <wp:extent cx="1315085" cy="1270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36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59.55pt;margin-top:14.2pt;width:103.45pt;height:0pt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96">
                <wp:simplePos x="0" y="0"/>
                <wp:positionH relativeFrom="column">
                  <wp:posOffset>2574290</wp:posOffset>
                </wp:positionH>
                <wp:positionV relativeFrom="paragraph">
                  <wp:posOffset>144780</wp:posOffset>
                </wp:positionV>
                <wp:extent cx="2721610" cy="3619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20880" cy="35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202.7pt;margin-top:11.4pt;width:214.2pt;height:2.75pt;flip:y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column">
                  <wp:posOffset>232410</wp:posOffset>
                </wp:positionH>
                <wp:positionV relativeFrom="paragraph">
                  <wp:posOffset>13970</wp:posOffset>
                </wp:positionV>
                <wp:extent cx="452755" cy="29527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952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GRn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65pt;height:23.25pt;mso-wrap-distance-left:9pt;mso-wrap-distance-right:9pt;mso-wrap-distance-top:0pt;mso-wrap-distance-bottom:0pt;margin-top:1.1pt;mso-position-vertical-relative:text;margin-left:18.3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GRn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column">
                  <wp:posOffset>2146935</wp:posOffset>
                </wp:positionH>
                <wp:positionV relativeFrom="paragraph">
                  <wp:posOffset>90170</wp:posOffset>
                </wp:positionV>
                <wp:extent cx="319405" cy="19050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1905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/>
                              <w:t>EGn</w:t>
                            </w:r>
                          </w:p>
                          <w:p>
                            <w:pPr>
                              <w:pStyle w:val="Contedodoquadr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.15pt;height:15pt;mso-wrap-distance-left:9pt;mso-wrap-distance-right:9pt;mso-wrap-distance-top:0pt;mso-wrap-distance-bottom:0pt;margin-top:7.1pt;mso-position-vertical-relative:text;margin-left:169.0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/>
                        <w:t>EGn</w:t>
                      </w:r>
                    </w:p>
                    <w:p>
                      <w:pPr>
                        <w:pStyle w:val="Contedodoquadr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1">
                <wp:simplePos x="0" y="0"/>
                <wp:positionH relativeFrom="column">
                  <wp:posOffset>666750</wp:posOffset>
                </wp:positionH>
                <wp:positionV relativeFrom="paragraph">
                  <wp:posOffset>120650</wp:posOffset>
                </wp:positionV>
                <wp:extent cx="89535" cy="130810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9.5pt;mso-position-vertical-relative:text;margin-left:52.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4">
                <wp:simplePos x="0" y="0"/>
                <wp:positionH relativeFrom="column">
                  <wp:posOffset>2466340</wp:posOffset>
                </wp:positionH>
                <wp:positionV relativeFrom="paragraph">
                  <wp:posOffset>120650</wp:posOffset>
                </wp:positionV>
                <wp:extent cx="89535" cy="130810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9.5pt;mso-position-vertical-relative:text;margin-left:194.2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9">
                <wp:simplePos x="0" y="0"/>
                <wp:positionH relativeFrom="column">
                  <wp:posOffset>2070735</wp:posOffset>
                </wp:positionH>
                <wp:positionV relativeFrom="paragraph">
                  <wp:posOffset>120650</wp:posOffset>
                </wp:positionV>
                <wp:extent cx="89535" cy="130810"/>
                <wp:effectExtent l="0" t="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9.5pt;mso-position-vertical-relative:text;margin-left:163.0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4">
                <wp:simplePos x="0" y="0"/>
                <wp:positionH relativeFrom="column">
                  <wp:posOffset>5324475</wp:posOffset>
                </wp:positionH>
                <wp:positionV relativeFrom="paragraph">
                  <wp:posOffset>13970</wp:posOffset>
                </wp:positionV>
                <wp:extent cx="89535" cy="130810"/>
                <wp:effectExtent l="0" t="0" r="0" b="0"/>
                <wp:wrapNone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" cy="130810"/>
                        </a:xfrm>
                        <a:prstGeom prst="rect"/>
                        <a:solidFill>
                          <a:srgbClr val="FBD4B4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jc w:val="center"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BD4B4" strokecolor="#000000" strokeweight="0pt" style="position:absolute;rotation:0;width:7.05pt;height:10.3pt;mso-wrap-distance-left:9pt;mso-wrap-distance-right:9pt;mso-wrap-distance-top:0pt;mso-wrap-distance-bottom:0pt;margin-top:1.1pt;mso-position-vertical-relative:text;margin-left:419.25pt;mso-position-horizontal-relative:text">
                <v:textbox inset="0in,0in,0in,0in">
                  <w:txbxContent>
                    <w:p>
                      <w:pPr>
                        <w:pStyle w:val="Contedodoquadro"/>
                        <w:jc w:val="center"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tulo1"/>
        <w:rPr>
          <w:rFonts w:ascii="Calibri" w:hAnsi="Calibri" w:asciiTheme="minorHAnsi" w:hAnsiTheme="minorHAnsi"/>
          <w:b w:val="false"/>
          <w:b w:val="false"/>
          <w:i/>
          <w:i/>
          <w:iCs/>
          <w:sz w:val="40"/>
          <w:szCs w:val="40"/>
        </w:rPr>
      </w:pPr>
      <w:bookmarkStart w:id="1" w:name="_Toc490341175"/>
      <w:r>
        <w:rPr>
          <w:rFonts w:ascii="Calibri" w:hAnsi="Calibri" w:asciiTheme="minorHAnsi" w:hAnsiTheme="minorHAnsi"/>
          <w:i/>
          <w:iCs/>
          <w:sz w:val="40"/>
          <w:szCs w:val="40"/>
        </w:rPr>
        <w:t xml:space="preserve">1. Página inicial do módulo de Entidade Gerenciadora </w:t>
      </w:r>
      <w:bookmarkEnd w:id="1"/>
      <w:r>
        <w:rPr>
          <w:rFonts w:ascii="Calibri" w:hAnsi="Calibri" w:asciiTheme="minorHAnsi" w:hAnsiTheme="minorHAnsi"/>
          <w:i/>
          <w:iCs/>
          <w:sz w:val="24"/>
          <w:szCs w:val="24"/>
        </w:rPr>
        <w:t>(Cooperativa)</w:t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i/>
          <w:i/>
          <w:iCs/>
          <w:color w:val="365F91" w:themeColor="accent1" w:themeShade="bf"/>
          <w:sz w:val="30"/>
          <w:szCs w:val="30"/>
        </w:rPr>
      </w:pPr>
      <w:r>
        <w:rPr>
          <w:rFonts w:asciiTheme="minorHAnsi" w:hAnsiTheme="minorHAnsi" w:ascii="Calibri" w:hAnsi="Calibri"/>
          <w:b/>
          <w:i/>
          <w:iCs/>
          <w:color w:val="365F91" w:themeColor="accent1" w:themeShade="bf"/>
          <w:sz w:val="30"/>
          <w:szCs w:val="30"/>
        </w:rPr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/>
        <w:drawing>
          <wp:inline distT="0" distB="0" distL="19050" distR="0">
            <wp:extent cx="6115685" cy="5354955"/>
            <wp:effectExtent l="0" t="0" r="0" b="0"/>
            <wp:docPr id="60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b/>
          <w:b/>
          <w:bCs/>
          <w:sz w:val="28"/>
          <w:szCs w:val="28"/>
        </w:rPr>
      </w:pPr>
      <w:r>
        <w:rPr>
          <w:rFonts w:asciiTheme="minorHAnsi" w:hAnsiTheme="minorHAnsi"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b/>
          <w:b/>
          <w:color w:val="00000A"/>
          <w:sz w:val="30"/>
          <w:szCs w:val="30"/>
          <w:lang w:eastAsia="en-US" w:bidi="ar-SA"/>
        </w:rPr>
      </w:pPr>
      <w:r>
        <w:rPr>
          <w:rFonts w:asciiTheme="minorHAnsi" w:hAnsiTheme="minorHAnsi" w:ascii="Calibri" w:hAnsi="Calibri"/>
          <w:b/>
          <w:color w:val="00000A"/>
          <w:sz w:val="30"/>
          <w:szCs w:val="30"/>
          <w:lang w:eastAsia="en-US" w:bidi="ar-SA"/>
        </w:rPr>
      </w:r>
      <w:r>
        <w:br w:type="page"/>
      </w:r>
    </w:p>
    <w:p>
      <w:pPr>
        <w:pStyle w:val="NoSpacing"/>
        <w:jc w:val="center"/>
        <w:rPr>
          <w:rFonts w:ascii="Calibri" w:hAnsi="Calibri" w:asciiTheme="minorHAnsi" w:hAnsiTheme="minorHAnsi"/>
          <w:b/>
          <w:b/>
          <w:sz w:val="30"/>
          <w:szCs w:val="30"/>
        </w:rPr>
      </w:pPr>
      <w:r>
        <w:rPr>
          <w:rFonts w:asciiTheme="minorHAnsi" w:hAnsiTheme="minorHAnsi" w:ascii="Calibri" w:hAnsi="Calibri"/>
          <w:b/>
          <w:sz w:val="30"/>
          <w:szCs w:val="30"/>
        </w:rPr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2" w:name="_Toc490341176"/>
      <w:bookmarkEnd w:id="2"/>
      <w:r>
        <w:rPr>
          <w:rFonts w:ascii="Calibri" w:hAnsi="Calibri" w:asciiTheme="minorHAnsi" w:hAnsiTheme="minorHAnsi"/>
          <w:i/>
          <w:iCs/>
          <w:sz w:val="44"/>
          <w:szCs w:val="44"/>
        </w:rPr>
        <w:t>1.  Cadastrar rotas de coleta</w:t>
      </w:r>
    </w:p>
    <w:p>
      <w:pPr>
        <w:pStyle w:val="NoSpacing"/>
        <w:jc w:val="both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Caso exista algum agendamento para o período corrente, será mostrado o mapa com o cálculo de roteirização (rota) como sugestão de rota a ser seguido pelo veículo de coleta.</w:t>
      </w:r>
    </w:p>
    <w:p>
      <w:pPr>
        <w:pStyle w:val="NoSpacing"/>
        <w:jc w:val="both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jc w:val="both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  <w:drawing>
          <wp:anchor behindDoc="0" distT="0" distB="0" distL="133350" distR="114300" simplePos="0" locked="0" layoutInCell="1" allowOverlap="1" relativeHeight="97">
            <wp:simplePos x="0" y="0"/>
            <wp:positionH relativeFrom="column">
              <wp:posOffset>30480</wp:posOffset>
            </wp:positionH>
            <wp:positionV relativeFrom="paragraph">
              <wp:posOffset>114935</wp:posOffset>
            </wp:positionV>
            <wp:extent cx="6118225" cy="1031240"/>
            <wp:effectExtent l="0" t="0" r="0" b="0"/>
            <wp:wrapTopAndBottom/>
            <wp:docPr id="6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Caso exista agendamento será mostrado o seguinte mapa.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  <w:drawing>
          <wp:anchor behindDoc="0" distT="0" distB="0" distL="133350" distR="121920" simplePos="0" locked="0" layoutInCell="1" allowOverlap="1" relativeHeight="98">
            <wp:simplePos x="0" y="0"/>
            <wp:positionH relativeFrom="column">
              <wp:posOffset>15240</wp:posOffset>
            </wp:positionH>
            <wp:positionV relativeFrom="paragraph">
              <wp:posOffset>187960</wp:posOffset>
            </wp:positionV>
            <wp:extent cx="6107430" cy="2055495"/>
            <wp:effectExtent l="0" t="0" r="0" b="0"/>
            <wp:wrapTopAndBottom/>
            <wp:docPr id="62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 w:eastAsia="" w:cs="Mangal" w:asciiTheme="minorHAnsi" w:eastAsiaTheme="majorEastAsia" w:hAnsiTheme="minorHAnsi"/>
          <w:b/>
          <w:b/>
          <w:bCs/>
          <w:i/>
          <w:i/>
          <w:iCs/>
          <w:color w:val="365F91" w:themeColor="accent1" w:themeShade="bf"/>
          <w:sz w:val="44"/>
          <w:szCs w:val="44"/>
        </w:rPr>
      </w:pPr>
      <w:r>
        <w:rPr>
          <w:rFonts w:eastAsia="" w:cs="Mangal" w:eastAsiaTheme="majorEastAsia" w:ascii="Calibri" w:hAnsi="Calibri"/>
          <w:b/>
          <w:bCs/>
          <w:i/>
          <w:iCs/>
          <w:color w:val="365F91" w:themeColor="accent1" w:themeShade="bf"/>
          <w:sz w:val="44"/>
          <w:szCs w:val="44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3" w:name="_Toc490341177"/>
      <w:bookmarkEnd w:id="3"/>
      <w:r>
        <w:rPr>
          <w:rFonts w:ascii="Calibri" w:hAnsi="Calibri" w:asciiTheme="minorHAnsi" w:hAnsiTheme="minorHAnsi"/>
          <w:i/>
          <w:iCs/>
          <w:sz w:val="44"/>
          <w:szCs w:val="44"/>
        </w:rPr>
        <w:t>2. Gerenciar rotas de coleta</w:t>
      </w:r>
    </w:p>
    <w:p>
      <w:pPr>
        <w:pStyle w:val="NoSpacing"/>
        <w:jc w:val="both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Neste são realizadas as funcionalidades de gerar relatórios de coletas, visualização das coletas já realizadas ou confirmação das coletas, registrando e conformando os tipos e quantidades de resíduos recebidos.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  <w:drawing>
          <wp:anchor behindDoc="0" distT="0" distB="0" distL="133350" distR="122555" simplePos="0" locked="0" layoutInCell="1" allowOverlap="1" relativeHeight="99">
            <wp:simplePos x="0" y="0"/>
            <wp:positionH relativeFrom="column">
              <wp:posOffset>15875</wp:posOffset>
            </wp:positionH>
            <wp:positionV relativeFrom="paragraph">
              <wp:posOffset>1905</wp:posOffset>
            </wp:positionV>
            <wp:extent cx="6125845" cy="4008755"/>
            <wp:effectExtent l="0" t="0" r="0" b="0"/>
            <wp:wrapTopAndBottom/>
            <wp:docPr id="63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/>
      </w:pPr>
      <w:r>
        <w:drawing>
          <wp:anchor behindDoc="0" distT="0" distB="0" distL="133350" distR="114300" simplePos="0" locked="0" layoutInCell="1" allowOverlap="1" relativeHeight="100">
            <wp:simplePos x="0" y="0"/>
            <wp:positionH relativeFrom="column">
              <wp:posOffset>15240</wp:posOffset>
            </wp:positionH>
            <wp:positionV relativeFrom="paragraph">
              <wp:posOffset>476250</wp:posOffset>
            </wp:positionV>
            <wp:extent cx="6118225" cy="1835785"/>
            <wp:effectExtent l="0" t="0" r="0" b="0"/>
            <wp:wrapTopAndBottom/>
            <wp:docPr id="64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asciiTheme="minorHAnsi" w:hAnsiTheme="minorHAnsi"/>
          <w:b/>
          <w:sz w:val="28"/>
          <w:szCs w:val="28"/>
        </w:rPr>
        <w:t>Q</w:t>
      </w:r>
      <w:r>
        <w:rPr>
          <w:rFonts w:ascii="Calibri" w:hAnsi="Calibri" w:asciiTheme="minorHAnsi" w:hAnsiTheme="minorHAnsi"/>
          <w:b/>
          <w:sz w:val="28"/>
          <w:szCs w:val="28"/>
        </w:rPr>
        <w:t>uando o status da coleta fica “aguardando” significa que a coleta ainda não foi confirmada, conforme figura abaixo.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Neste caso é necessário clicar no botão “Registrar recebimento” para confirma a chegada dos resíduos.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  <w:drawing>
          <wp:anchor behindDoc="0" distT="0" distB="0" distL="133350" distR="114300" simplePos="0" locked="0" layoutInCell="1" allowOverlap="1" relativeHeight="101">
            <wp:simplePos x="0" y="0"/>
            <wp:positionH relativeFrom="column">
              <wp:posOffset>30480</wp:posOffset>
            </wp:positionH>
            <wp:positionV relativeFrom="paragraph">
              <wp:posOffset>38100</wp:posOffset>
            </wp:positionV>
            <wp:extent cx="6118225" cy="2347595"/>
            <wp:effectExtent l="0" t="0" r="0" b="0"/>
            <wp:wrapTopAndBottom/>
            <wp:docPr id="65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Necessário confirmar o recebimento, confirmando ou corrigindo os tipos e quantidades dos resíduos, e por fim clicando no botão “Finalizar recebimento de itens”. Depois deste ponto, estes dados já estarão disponíveis nos relatórios e gráficos online.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rPr>
          <w:rFonts w:ascii="Calibri" w:hAnsi="Calibri" w:eastAsia="" w:cs="Mangal" w:asciiTheme="minorHAnsi" w:eastAsiaTheme="majorEastAsia" w:hAnsiTheme="minorHAnsi"/>
          <w:b/>
          <w:b/>
          <w:bCs/>
          <w:i/>
          <w:i/>
          <w:iCs/>
          <w:color w:val="365F91" w:themeColor="accent1" w:themeShade="bf"/>
          <w:sz w:val="44"/>
          <w:szCs w:val="44"/>
        </w:rPr>
      </w:pPr>
      <w:r>
        <w:rPr>
          <w:rFonts w:eastAsia="" w:cs="Mangal" w:eastAsiaTheme="majorEastAsia" w:ascii="Calibri" w:hAnsi="Calibri"/>
          <w:b/>
          <w:bCs/>
          <w:i/>
          <w:iCs/>
          <w:color w:val="365F91" w:themeColor="accent1" w:themeShade="bf"/>
          <w:sz w:val="44"/>
          <w:szCs w:val="44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4" w:name="_Toc490341178"/>
      <w:bookmarkEnd w:id="4"/>
      <w:r>
        <w:rPr>
          <w:rFonts w:ascii="Calibri" w:hAnsi="Calibri" w:asciiTheme="minorHAnsi" w:hAnsiTheme="minorHAnsi"/>
          <w:i/>
          <w:iCs/>
          <w:sz w:val="44"/>
          <w:szCs w:val="44"/>
        </w:rPr>
        <w:t>3. Visualizar agendamentos de coleta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 xml:space="preserve">Clique em "Visualizar agendamentos de coleta" após isso será direcionado para uma página, em que terá todas as coletas agendadas. </w:t>
      </w:r>
    </w:p>
    <w:p>
      <w:pPr>
        <w:pStyle w:val="NoSpacing"/>
        <w:rPr>
          <w:rFonts w:ascii="Calibri" w:hAnsi="Calibri" w:asciiTheme="minorHAnsi" w:hAnsiTheme="minorHAnsi"/>
          <w:sz w:val="28"/>
          <w:szCs w:val="28"/>
        </w:rPr>
      </w:pPr>
      <w:r>
        <w:rPr/>
        <w:drawing>
          <wp:inline distT="0" distB="0" distL="19050" distR="0">
            <wp:extent cx="5734050" cy="3009900"/>
            <wp:effectExtent l="0" t="0" r="0" b="0"/>
            <wp:docPr id="66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94" t="11441" r="7437" b="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ascii="Calibri" w:hAnsi="Calibri" w:asciiTheme="minorHAnsi" w:hAnsiTheme="minorHAnsi"/>
          <w:sz w:val="28"/>
          <w:szCs w:val="28"/>
        </w:rPr>
      </w:pPr>
      <w:r>
        <w:rPr/>
        <w:drawing>
          <wp:inline distT="0" distB="0" distL="19050" distR="0">
            <wp:extent cx="5734050" cy="1857375"/>
            <wp:effectExtent l="0" t="0" r="0" b="0"/>
            <wp:docPr id="67" name="Imagem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48" t="41491" r="7749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Aqui, poderá visualizar os agendamentos futuros ou agendamentos já realizados.</w:t>
      </w:r>
    </w:p>
    <w:p>
      <w:pPr>
        <w:pStyle w:val="NoSpacing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eastAsia="" w:cs="Mangal" w:asciiTheme="minorHAnsi" w:eastAsiaTheme="majorEastAsia" w:hAnsiTheme="minorHAnsi"/>
          <w:b/>
          <w:b/>
          <w:bCs/>
          <w:i/>
          <w:i/>
          <w:iCs/>
          <w:color w:val="365F91" w:themeColor="accent1" w:themeShade="bf"/>
          <w:sz w:val="44"/>
          <w:szCs w:val="44"/>
        </w:rPr>
      </w:pPr>
      <w:r>
        <w:rPr>
          <w:rFonts w:eastAsia="" w:cs="Mangal" w:eastAsiaTheme="majorEastAsia" w:ascii="Calibri" w:hAnsi="Calibri"/>
          <w:b/>
          <w:bCs/>
          <w:i/>
          <w:iCs/>
          <w:color w:val="365F91" w:themeColor="accent1" w:themeShade="bf"/>
          <w:sz w:val="44"/>
          <w:szCs w:val="44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5" w:name="_Toc490341179"/>
      <w:bookmarkEnd w:id="5"/>
      <w:r>
        <w:rPr>
          <w:rFonts w:ascii="Calibri" w:hAnsi="Calibri" w:asciiTheme="minorHAnsi" w:hAnsiTheme="minorHAnsi"/>
          <w:i/>
          <w:iCs/>
          <w:sz w:val="44"/>
          <w:szCs w:val="44"/>
        </w:rPr>
        <w:t>4. Recebimento Local</w:t>
      </w:r>
    </w:p>
    <w:p>
      <w:pPr>
        <w:pStyle w:val="NoSpacing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Spacing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>Clicando nessa funcionalidade, será direcionado para uma página em que terá que registrar quem está descartando, o que está descartando (Categoria e Tipo de resíduo) e quantidade. Por exemplo:</w:t>
      </w:r>
    </w:p>
    <w:p>
      <w:pPr>
        <w:pStyle w:val="NoSpacing"/>
        <w:rPr>
          <w:rFonts w:ascii="Calibri" w:hAnsi="Calibri" w:asciiTheme="minorHAnsi" w:hAnsiTheme="minorHAnsi"/>
          <w:sz w:val="28"/>
          <w:szCs w:val="28"/>
        </w:rPr>
      </w:pPr>
      <w:r>
        <w:rPr/>
        <w:drawing>
          <wp:inline distT="0" distB="0" distL="19050" distR="0">
            <wp:extent cx="5715000" cy="2457450"/>
            <wp:effectExtent l="0" t="0" r="0" b="0"/>
            <wp:docPr id="68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98" t="11441" r="7141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 xml:space="preserve">Após de ter colocado o Gerador, Categoria, Tipo e Peso real, basta clicar em "Registrar". Aparecerá uma notificação. </w:t>
      </w:r>
      <w:r>
        <w:rPr>
          <w:rFonts w:ascii="Calibri" w:hAnsi="Calibri" w:asciiTheme="minorHAnsi" w:hAnsiTheme="minorHAnsi"/>
          <w:sz w:val="28"/>
          <w:szCs w:val="28"/>
        </w:rPr>
        <w:t>Em seguida</w:t>
      </w:r>
      <w:r>
        <w:rPr>
          <w:rFonts w:ascii="Calibri" w:hAnsi="Calibri" w:asciiTheme="minorHAnsi" w:hAnsiTheme="minorHAnsi"/>
          <w:sz w:val="28"/>
          <w:szCs w:val="28"/>
        </w:rPr>
        <w:t xml:space="preserve">,  </w:t>
      </w:r>
      <w:r>
        <w:rPr>
          <w:rFonts w:ascii="Calibri" w:hAnsi="Calibri" w:asciiTheme="minorHAnsi" w:hAnsiTheme="minorHAnsi"/>
          <w:sz w:val="28"/>
          <w:szCs w:val="28"/>
        </w:rPr>
        <w:t>confirme</w:t>
      </w:r>
      <w:r>
        <w:rPr>
          <w:rFonts w:ascii="Calibri" w:hAnsi="Calibri" w:asciiTheme="minorHAnsi" w:hAnsiTheme="minorHAnsi"/>
          <w:sz w:val="28"/>
          <w:szCs w:val="28"/>
        </w:rPr>
        <w:t xml:space="preserve"> </w:t>
      </w:r>
      <w:r>
        <w:rPr>
          <w:rFonts w:ascii="Calibri" w:hAnsi="Calibri" w:asciiTheme="minorHAnsi" w:hAnsiTheme="minorHAnsi"/>
          <w:sz w:val="28"/>
          <w:szCs w:val="28"/>
        </w:rPr>
        <w:t>em</w:t>
      </w:r>
      <w:r>
        <w:rPr>
          <w:rFonts w:ascii="Calibri" w:hAnsi="Calibri" w:asciiTheme="minorHAnsi" w:hAnsiTheme="minorHAnsi"/>
          <w:sz w:val="28"/>
          <w:szCs w:val="28"/>
        </w:rPr>
        <w:t xml:space="preserve">: "Você confirma a realização deste registro?". 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Se quiser visualizar algum recebimento, basta clicar em algum deles, e após isso, aperte em  "Visualizar".</w:t>
      </w:r>
    </w:p>
    <w:p>
      <w:pPr>
        <w:pStyle w:val="Normal"/>
        <w:rPr>
          <w:rFonts w:ascii="Calibri" w:hAnsi="Calibri" w:eastAsia="" w:cs="Mangal" w:asciiTheme="minorHAnsi" w:eastAsiaTheme="majorEastAsia" w:hAnsiTheme="minorHAnsi"/>
          <w:b/>
          <w:b/>
          <w:bCs/>
          <w:i/>
          <w:i/>
          <w:iCs/>
          <w:color w:val="365F91" w:themeColor="accent1" w:themeShade="bf"/>
          <w:sz w:val="44"/>
          <w:szCs w:val="44"/>
        </w:rPr>
      </w:pPr>
      <w:r>
        <w:rPr>
          <w:rFonts w:eastAsia="" w:cs="Mangal" w:eastAsiaTheme="majorEastAsia" w:ascii="Calibri" w:hAnsi="Calibri"/>
          <w:b/>
          <w:bCs/>
          <w:i/>
          <w:iCs/>
          <w:color w:val="365F91" w:themeColor="accent1" w:themeShade="bf"/>
          <w:sz w:val="44"/>
          <w:szCs w:val="44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6" w:name="_Toc490341180"/>
      <w:bookmarkEnd w:id="6"/>
      <w:r>
        <w:rPr>
          <w:rFonts w:ascii="Calibri" w:hAnsi="Calibri" w:asciiTheme="minorHAnsi" w:hAnsiTheme="minorHAnsi"/>
          <w:i/>
          <w:iCs/>
          <w:sz w:val="44"/>
          <w:szCs w:val="44"/>
        </w:rPr>
        <w:t>5. Registrar Saída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shd w:fill="FFFFFF" w:val="clear"/>
        </w:rPr>
      </w:pPr>
      <w:r>
        <w:rPr>
          <w:rFonts w:cs="Helvetica" w:ascii="Calibri" w:hAnsi="Calibri"/>
          <w:sz w:val="28"/>
          <w:szCs w:val="28"/>
          <w:shd w:fill="FFFFFF" w:val="clear"/>
        </w:rPr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Clicando nessa função, poderá registrar os resíduos que já passaram pela triagem e após isso, levar para o destinatário, vulgo Destino final.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/>
        <w:drawing>
          <wp:inline distT="0" distB="0" distL="19050" distR="9525">
            <wp:extent cx="6048375" cy="2971800"/>
            <wp:effectExtent l="0" t="0" r="0" b="0"/>
            <wp:docPr id="69" name="Imagem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993" t="10900" r="7163" b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Para registrar a saída, é só pôr o que está saindo da triagem, colocando categoria, tipo de resíduo, e imediatamente depois de ter colocado o tipo, aparecerá o que tem no estoque, após isso, informe em "Saída (Kg)" a quantidade do que está tirando e aí poderá escolher o Destinatário (Destino Final). Caso aconteça de não ter no Estoque, é só fazer a transferência, por exemplo: 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/>
        <w:drawing>
          <wp:inline distT="0" distB="0" distL="19050" distR="0">
            <wp:extent cx="6038850" cy="2009775"/>
            <wp:effectExtent l="0" t="0" r="0" b="0"/>
            <wp:docPr id="70" name="Figura4" descr="Sem título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igura4" descr="Sem título69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/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Quando aparece o zero ao lado desse símbolo, significa que precisa de transferência. Para poder realizar transferência, clique nesse campo onde está o símbolo, aparecerá uma janela, informando com o que poderá fazer a transferência. 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Veja o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 exemplo 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a seguir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: 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drawing>
          <wp:inline distT="0" distB="0" distL="19050" distR="0">
            <wp:extent cx="6229350" cy="2057400"/>
            <wp:effectExtent l="0" t="0" r="0" b="0"/>
            <wp:docPr id="71" name="Imagem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m 2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114" t="9975" r="6994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/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Ali em "Transferir de:", escolha 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onde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 quer que aconteça a transferência, bem abaixo aparecerá o que tem no estoque do que escolheu, ponha a quantidade baseando-se no estoque, após isso, clique em "Realizar Transferência".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/>
        <w:drawing>
          <wp:inline distT="0" distB="0" distL="19050" distR="0">
            <wp:extent cx="5981700" cy="2867025"/>
            <wp:effectExtent l="0" t="0" r="0" b="0"/>
            <wp:docPr id="72" name="Imagem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2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14" t="11112" r="7207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Quando aparecer essa janela, é só clicar em "Confirmar" que a transferência será executada. Pois o que foi tirado de "Papel Misto" irá suprir o estoque de "Papelão”.</w:t>
      </w:r>
    </w:p>
    <w:p>
      <w:pPr>
        <w:pStyle w:val="Normal"/>
        <w:rPr>
          <w:rFonts w:ascii="Calibri" w:hAnsi="Calibri" w:cs="Helvetica" w:asciiTheme="minorHAnsi" w:hAnsiTheme="minorHAnsi"/>
          <w:color w:val="00000A"/>
          <w:sz w:val="28"/>
          <w:szCs w:val="28"/>
          <w:shd w:fill="FFFFFF" w:val="clear"/>
          <w:lang w:eastAsia="en-US" w:bidi="ar-SA"/>
        </w:rPr>
      </w:pPr>
      <w:r>
        <w:rPr>
          <w:rFonts w:cs="Helvetica" w:ascii="Calibri" w:hAnsi="Calibri"/>
          <w:color w:val="00000A"/>
          <w:sz w:val="28"/>
          <w:szCs w:val="28"/>
          <w:shd w:fill="FFFFFF" w:val="clear"/>
          <w:lang w:eastAsia="en-US" w:bidi="ar-SA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7" w:name="_Toc490341181"/>
      <w:bookmarkEnd w:id="7"/>
      <w:r>
        <w:rPr>
          <w:rFonts w:ascii="Calibri" w:hAnsi="Calibri" w:asciiTheme="minorHAnsi" w:hAnsiTheme="minorHAnsi"/>
          <w:i/>
          <w:iCs/>
          <w:sz w:val="44"/>
          <w:szCs w:val="44"/>
        </w:rPr>
        <w:t>6. Cadastrar nova ocorrência</w:t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sz w:val="28"/>
          <w:szCs w:val="28"/>
          <w:shd w:fill="FFFFFF" w:val="clear"/>
        </w:rPr>
      </w:pPr>
      <w:r>
        <w:rPr>
          <w:rFonts w:cs="Helvetica" w:ascii="Calibri" w:hAnsi="Calibri"/>
          <w:sz w:val="28"/>
          <w:szCs w:val="28"/>
          <w:shd w:fill="FFFFFF" w:val="clear"/>
        </w:rPr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Nessa função, poderá fazer uma ocorrência, relatando o dia, horário do agendamento, o tipo de ocorrência e descrever o que houve em relação à coleta. </w:t>
      </w: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drawing>
          <wp:inline distT="0" distB="0" distL="19050" distR="0">
            <wp:extent cx="5981700" cy="2505075"/>
            <wp:effectExtent l="0" t="0" r="0" b="0"/>
            <wp:docPr id="73" name="Imagem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 3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38" t="11397" r="6563" b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Após ter colocado todas as informações, é só clicar em "Cadastrar". E pronto, sua ocorrência foi gerada e registrada.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shd w:fill="FFFFFF" w:val="clear"/>
        </w:rPr>
      </w:pPr>
      <w:r>
        <w:rPr>
          <w:rFonts w:cs="Helvetica" w:ascii="Calibri" w:hAnsi="Calibri"/>
          <w:sz w:val="28"/>
          <w:szCs w:val="28"/>
          <w:shd w:fill="FFFFFF" w:val="clear"/>
        </w:rPr>
      </w:r>
    </w:p>
    <w:p>
      <w:pPr>
        <w:pStyle w:val="Normal"/>
        <w:rPr>
          <w:rFonts w:ascii="Calibri" w:hAnsi="Calibri" w:eastAsia="" w:cs="Mangal" w:asciiTheme="minorHAnsi" w:eastAsiaTheme="majorEastAsia" w:hAnsiTheme="minorHAnsi"/>
          <w:b/>
          <w:b/>
          <w:bCs/>
          <w:i/>
          <w:i/>
          <w:iCs/>
          <w:color w:val="365F91" w:themeColor="accent1" w:themeShade="bf"/>
          <w:sz w:val="44"/>
          <w:szCs w:val="44"/>
        </w:rPr>
      </w:pPr>
      <w:bookmarkStart w:id="8" w:name="_Toc490338283"/>
      <w:bookmarkStart w:id="9" w:name="_Toc490338283"/>
      <w:r>
        <w:rPr>
          <w:rFonts w:eastAsia="" w:cs="Mangal" w:eastAsiaTheme="majorEastAsia" w:ascii="Calibri" w:hAnsi="Calibri"/>
          <w:b/>
          <w:bCs/>
          <w:i/>
          <w:iCs/>
          <w:color w:val="365F91" w:themeColor="accent1" w:themeShade="bf"/>
          <w:sz w:val="44"/>
          <w:szCs w:val="44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10" w:name="_Toc490338283"/>
      <w:bookmarkStart w:id="11" w:name="_Toc490341182"/>
      <w:bookmarkEnd w:id="10"/>
      <w:bookmarkEnd w:id="11"/>
      <w:r>
        <w:rPr>
          <w:rFonts w:ascii="Calibri" w:hAnsi="Calibri" w:asciiTheme="minorHAnsi" w:hAnsiTheme="minorHAnsi"/>
          <w:i/>
          <w:iCs/>
          <w:sz w:val="44"/>
          <w:szCs w:val="44"/>
        </w:rPr>
        <w:t>7. Gerenciar ocorrências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shd w:fill="FFFFFF" w:val="clear"/>
        </w:rPr>
      </w:pPr>
      <w:r>
        <w:rPr>
          <w:rFonts w:cs="Helvetica" w:ascii="Calibri" w:hAnsi="Calibri"/>
          <w:sz w:val="28"/>
          <w:szCs w:val="28"/>
          <w:shd w:fill="FFFFFF" w:val="clear"/>
        </w:rPr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 xml:space="preserve">Aqui, poderá pesquisar por ocorrências que foram feitas 30 dias atrás, também procurar por ocorrências antigas e visualizá-las. Exemplo: 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/>
        <w:drawing>
          <wp:inline distT="0" distB="0" distL="19050" distR="0">
            <wp:extent cx="5753100" cy="2505075"/>
            <wp:effectExtent l="0" t="0" r="0" b="0"/>
            <wp:docPr id="74" name="Imagem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3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14" t="11397" r="7315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shd w:fill="FFFFFF" w:val="clear"/>
        </w:rPr>
      </w:pPr>
      <w:r>
        <w:rPr>
          <w:rFonts w:cs="Helvetica" w:ascii="Calibri" w:hAnsi="Calibri"/>
          <w:sz w:val="28"/>
          <w:szCs w:val="28"/>
          <w:shd w:fill="FFFFFF" w:val="clear"/>
        </w:rPr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Clique em qualquer uma de sua preferência, depois em "Visualizar".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/>
        <w:drawing>
          <wp:inline distT="0" distB="0" distL="19050" distR="0">
            <wp:extent cx="5734050" cy="2219325"/>
            <wp:effectExtent l="0" t="0" r="0" b="0"/>
            <wp:docPr id="75" name="Imagem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4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753" t="11112" r="6831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Nessa parte, não vai dar para alterar ou realizar outra ação, apenas visualizar.</w:t>
      </w:r>
    </w:p>
    <w:p>
      <w:pPr>
        <w:pStyle w:val="Normal"/>
        <w:rPr>
          <w:rFonts w:ascii="Calibri" w:hAnsi="Calibri" w:eastAsia="" w:cs="Mangal" w:asciiTheme="minorHAnsi" w:eastAsiaTheme="majorEastAsia" w:hAnsiTheme="minorHAnsi"/>
          <w:b/>
          <w:b/>
          <w:bCs/>
          <w:i/>
          <w:i/>
          <w:iCs/>
          <w:color w:val="365F91" w:themeColor="accent1" w:themeShade="bf"/>
          <w:sz w:val="44"/>
          <w:szCs w:val="44"/>
        </w:rPr>
      </w:pPr>
      <w:r>
        <w:rPr>
          <w:rFonts w:eastAsia="" w:cs="Mangal" w:eastAsiaTheme="majorEastAsia" w:ascii="Calibri" w:hAnsi="Calibri"/>
          <w:b/>
          <w:bCs/>
          <w:i/>
          <w:iCs/>
          <w:color w:val="365F91" w:themeColor="accent1" w:themeShade="bf"/>
          <w:sz w:val="44"/>
          <w:szCs w:val="44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12" w:name="_Toc490341183"/>
      <w:bookmarkEnd w:id="12"/>
      <w:r>
        <w:rPr>
          <w:rFonts w:ascii="Calibri" w:hAnsi="Calibri" w:asciiTheme="minorHAnsi" w:hAnsiTheme="minorHAnsi"/>
          <w:i/>
          <w:iCs/>
          <w:sz w:val="44"/>
          <w:szCs w:val="44"/>
        </w:rPr>
        <w:t>8. Gerenciar sugestões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sz w:val="28"/>
          <w:szCs w:val="28"/>
          <w:shd w:fill="FFFFFF" w:val="clear"/>
        </w:rPr>
        <w:t>Nessa parte, poderá pesquisar as sugestões, visualizá-las e/ou respondê-las.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sz w:val="28"/>
          <w:szCs w:val="28"/>
          <w:shd w:fill="FFFFFF" w:val="clear"/>
        </w:rPr>
      </w:pPr>
      <w:r>
        <w:rPr>
          <w:rFonts w:cs="Helvetica" w:ascii="Calibri" w:hAnsi="Calibri"/>
          <w:sz w:val="28"/>
          <w:szCs w:val="28"/>
          <w:shd w:fill="FFFFFF" w:val="clear"/>
        </w:rPr>
      </w:r>
    </w:p>
    <w:p>
      <w:pPr>
        <w:pStyle w:val="NoSpacing"/>
        <w:shd w:val="clear" w:color="auto" w:fill="FFFFFF" w:themeFill="background1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/>
        <w:drawing>
          <wp:inline distT="0" distB="0" distL="19050" distR="9525">
            <wp:extent cx="6086475" cy="2600325"/>
            <wp:effectExtent l="0" t="0" r="0" b="0"/>
            <wp:docPr id="76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114" t="10826" r="7315" b="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>Se quiser visualizar, basta apertar em alguma das sugestões, logo depois, clique em "Visualizar sugestão/Responder". Quando a página abrir, caso a sugestão não esteja respondida, poderá deixar um retorno. Quando responder a sugestão, é só clicar em "Salvar alterações".</w:t>
      </w:r>
    </w:p>
    <w:p>
      <w:pPr>
        <w:pStyle w:val="NoSpacing"/>
        <w:shd w:val="clear" w:color="auto" w:fill="FFFFFF" w:themeFill="background1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ascii="Calibri" w:hAnsi="Calibri"/>
          <w:color w:val="000000" w:themeColor="text1"/>
          <w:sz w:val="28"/>
          <w:szCs w:val="28"/>
        </w:rPr>
      </w:r>
    </w:p>
    <w:p>
      <w:pPr>
        <w:pStyle w:val="NoSpacing"/>
        <w:shd w:val="clear" w:color="auto" w:fill="FFFFFF" w:themeFill="background1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ascii="Calibri" w:hAnsi="Calibri"/>
          <w:color w:val="000000" w:themeColor="text1"/>
          <w:sz w:val="28"/>
          <w:szCs w:val="28"/>
        </w:rPr>
      </w:r>
    </w:p>
    <w:p>
      <w:pPr>
        <w:pStyle w:val="NoSpacing"/>
        <w:numPr>
          <w:ilvl w:val="0"/>
          <w:numId w:val="0"/>
        </w:numPr>
        <w:shd w:val="clear" w:color="auto" w:fill="FFFFFF" w:themeFill="background1"/>
        <w:outlineLvl w:val="0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ascii="Calibri" w:hAnsi="Calibri"/>
          <w:color w:val="000000" w:themeColor="text1"/>
          <w:sz w:val="28"/>
          <w:szCs w:val="28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13" w:name="_Toc490341184"/>
      <w:bookmarkEnd w:id="13"/>
      <w:r>
        <w:rPr>
          <w:rFonts w:ascii="Calibri" w:hAnsi="Calibri" w:asciiTheme="minorHAnsi" w:hAnsiTheme="minorHAnsi"/>
          <w:i/>
          <w:iCs/>
          <w:sz w:val="44"/>
          <w:szCs w:val="44"/>
        </w:rPr>
        <w:t>9. Visualizar avaliações</w:t>
      </w:r>
    </w:p>
    <w:p>
      <w:pPr>
        <w:pStyle w:val="NoSpacing"/>
        <w:shd w:val="clear" w:color="auto" w:fill="FFFFFF" w:themeFill="background1"/>
        <w:jc w:val="both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>Aqui poderá  visualizar as avaliações que foram feitas pelos usuários descartadores. Clicando nessa função, vai abrir uma página com todas as avaliações de todos os usuários que descartaram na empresa.</w:t>
      </w:r>
    </w:p>
    <w:p>
      <w:pPr>
        <w:pStyle w:val="NoSpacing"/>
        <w:shd w:val="clear" w:color="auto" w:fill="FFFFFF" w:themeFill="background1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/>
        <w:drawing>
          <wp:inline distT="0" distB="0" distL="19050" distR="0">
            <wp:extent cx="5467350" cy="2409825"/>
            <wp:effectExtent l="0" t="0" r="0" b="0"/>
            <wp:docPr id="77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836" t="21082" r="18100"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>Nessa página, poderá procurar por avaliações de seu interesse, pôr a data de início ou a data de fim, depois, clique na qual queira analisar e após isso, apertar em "Visualizar".</w:t>
      </w:r>
    </w:p>
    <w:p>
      <w:pPr>
        <w:pStyle w:val="NoSpacing"/>
        <w:shd w:val="clear" w:color="auto" w:fill="FFFFFF" w:themeFill="background1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ascii="Calibri" w:hAnsi="Calibri"/>
          <w:color w:val="000000" w:themeColor="text1"/>
          <w:sz w:val="28"/>
          <w:szCs w:val="28"/>
        </w:rPr>
      </w:r>
    </w:p>
    <w:p>
      <w:pPr>
        <w:pStyle w:val="NoSpacing"/>
        <w:shd w:val="clear" w:color="auto" w:fill="FFFFFF" w:themeFill="background1"/>
        <w:rPr>
          <w:rFonts w:ascii="Calibri" w:hAnsi="Calibri"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ascii="Calibri" w:hAnsi="Calibri"/>
          <w:color w:val="000000" w:themeColor="text1"/>
          <w:sz w:val="28"/>
          <w:szCs w:val="28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14" w:name="_Toc490341185"/>
      <w:bookmarkEnd w:id="14"/>
      <w:r>
        <w:rPr>
          <w:rFonts w:ascii="Calibri" w:hAnsi="Calibri" w:asciiTheme="minorHAnsi" w:hAnsiTheme="minorHAnsi"/>
          <w:i/>
          <w:iCs/>
          <w:sz w:val="44"/>
          <w:szCs w:val="44"/>
        </w:rPr>
        <w:t>10. Termos</w:t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highlight w:val="white"/>
        </w:rPr>
      </w:pPr>
      <w:r>
        <w:rPr>
          <w:rFonts w:ascii="Calibri" w:hAnsi="Calibri" w:asciiTheme="minorHAnsi" w:hAnsiTheme="minorHAnsi"/>
          <w:color w:val="000000" w:themeColor="text1"/>
          <w:sz w:val="28"/>
          <w:szCs w:val="28"/>
        </w:rPr>
        <w:t xml:space="preserve">Nessa página, você terá o direito de escolher três tipos de termos, vulgo, </w:t>
      </w:r>
      <w:r>
        <w:rPr>
          <w:rFonts w:ascii="Calibri" w:hAnsi="Calibri" w:asciiTheme="minorHAnsi" w:hAnsiTheme="minorHAnsi"/>
          <w:sz w:val="28"/>
          <w:szCs w:val="28"/>
        </w:rPr>
        <w:t>Termo de descarte ambientalmente correto</w:t>
      </w:r>
      <w:r>
        <w:rPr>
          <w:rStyle w:val="Appleconvertedspace"/>
          <w:rFonts w:cs="Helvetica" w:ascii="Calibri" w:hAnsi="Calibri" w:asciiTheme="minorHAnsi" w:hAnsiTheme="minorHAnsi"/>
          <w:color w:val="5A5A5A"/>
          <w:szCs w:val="28"/>
          <w:shd w:fill="FFFFFF" w:val="clear"/>
        </w:rPr>
        <w:t xml:space="preserve">; </w:t>
      </w:r>
      <w:r>
        <w:rPr>
          <w:rFonts w:cs="Helvetica" w:ascii="Calibri" w:hAnsi="Calibri" w:asciiTheme="minorHAnsi" w:hAnsiTheme="minorHAnsi"/>
          <w:bCs/>
          <w:color w:val="000000" w:themeColor="text1"/>
          <w:sz w:val="28"/>
          <w:szCs w:val="28"/>
          <w:shd w:fill="FFFFFF" w:val="clear"/>
        </w:rPr>
        <w:t>Termo de doação; Manifesto de Transporte de Resíduos (MTR).  Segue abaixo um anexo mostrando a página de Termos: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highlight w:val="white"/>
        </w:rPr>
      </w:pPr>
      <w:r>
        <w:rPr/>
        <w:drawing>
          <wp:inline distT="0" distB="0" distL="19050" distR="0">
            <wp:extent cx="5943600" cy="3219450"/>
            <wp:effectExtent l="0" t="0" r="0" b="0"/>
            <wp:docPr id="78" name="Imagem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m 2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836" t="12544" r="18100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bCs/>
          <w:color w:val="000000" w:themeColor="text1"/>
          <w:sz w:val="28"/>
          <w:szCs w:val="28"/>
          <w:shd w:fill="FFFFFF" w:val="clear"/>
        </w:rPr>
        <w:t>Aqui, poderá pesquisar pelo documento pondo o número do mesmo ou a data de coleta.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shd w:fill="FFFFFF" w:val="clear"/>
        </w:rPr>
      </w:pPr>
      <w:r>
        <w:rPr>
          <w:rFonts w:cs="Helvetica" w:ascii="Calibri" w:hAnsi="Calibri"/>
          <w:bCs/>
          <w:color w:val="000000" w:themeColor="text1"/>
          <w:sz w:val="28"/>
          <w:szCs w:val="28"/>
          <w:shd w:fill="FFFFFF" w:val="clear"/>
        </w:rPr>
      </w:r>
    </w:p>
    <w:p>
      <w:pPr>
        <w:pStyle w:val="NoSpacing"/>
        <w:numPr>
          <w:ilvl w:val="0"/>
          <w:numId w:val="0"/>
        </w:numPr>
        <w:shd w:val="clear" w:color="auto" w:fill="FFFFFF" w:themeFill="background1"/>
        <w:outlineLvl w:val="0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shd w:fill="FFFFFF" w:val="clear"/>
        </w:rPr>
      </w:pPr>
      <w:r>
        <w:rPr>
          <w:rFonts w:cs="Helvetica" w:ascii="Calibri" w:hAnsi="Calibri"/>
          <w:bCs/>
          <w:color w:val="000000" w:themeColor="text1"/>
          <w:sz w:val="28"/>
          <w:szCs w:val="28"/>
          <w:shd w:fill="FFFFFF" w:val="clear"/>
        </w:rPr>
      </w:r>
      <w:r>
        <w:br w:type="page"/>
      </w:r>
    </w:p>
    <w:p>
      <w:pPr>
        <w:pStyle w:val="Ttulo1"/>
        <w:jc w:val="both"/>
        <w:rPr>
          <w:rFonts w:ascii="Calibri" w:hAnsi="Calibri" w:asciiTheme="minorHAnsi" w:hAnsiTheme="minorHAnsi"/>
          <w:i/>
          <w:i/>
          <w:iCs/>
          <w:sz w:val="44"/>
          <w:szCs w:val="44"/>
        </w:rPr>
      </w:pPr>
      <w:bookmarkStart w:id="15" w:name="_Toc490341186"/>
      <w:bookmarkEnd w:id="15"/>
      <w:r>
        <w:rPr>
          <w:rFonts w:ascii="Calibri" w:hAnsi="Calibri" w:asciiTheme="minorHAnsi" w:hAnsiTheme="minorHAnsi"/>
          <w:i/>
          <w:iCs/>
          <w:sz w:val="44"/>
          <w:szCs w:val="44"/>
        </w:rPr>
        <w:t>11. Estatísticas em gráficos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shd w:fill="FFFFFF" w:val="clear"/>
        </w:rPr>
      </w:pPr>
      <w:r>
        <w:rPr>
          <w:rFonts w:cs="Helvetica" w:ascii="Calibri" w:hAnsi="Calibri"/>
          <w:bCs/>
          <w:color w:val="000000" w:themeColor="text1"/>
          <w:sz w:val="28"/>
          <w:szCs w:val="28"/>
          <w:shd w:fill="FFFFFF" w:val="clear"/>
        </w:rPr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bCs/>
          <w:color w:val="000000" w:themeColor="text1"/>
          <w:sz w:val="28"/>
          <w:szCs w:val="28"/>
          <w:shd w:fill="FFFFFF" w:val="clear"/>
        </w:rPr>
        <w:t>Essa função servirá para visualizar e/ou gerar gráficos. Por exemplo:</w:t>
      </w:r>
    </w:p>
    <w:p>
      <w:pPr>
        <w:pStyle w:val="NoSpacing"/>
        <w:shd w:val="clear" w:color="auto" w:fill="FFFFFF" w:themeFill="background1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highlight w:val="white"/>
        </w:rPr>
      </w:pPr>
      <w:r>
        <w:rPr/>
        <w:drawing>
          <wp:inline distT="0" distB="0" distL="19050" distR="9525">
            <wp:extent cx="6010275" cy="2533650"/>
            <wp:effectExtent l="0" t="0" r="0" b="0"/>
            <wp:docPr id="79" name="Imagem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m 3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438" t="10826" r="6408" b="1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hd w:val="clear" w:color="auto" w:fill="FFFFFF" w:themeFill="background1"/>
        <w:jc w:val="both"/>
        <w:rPr>
          <w:rFonts w:ascii="Calibri" w:hAnsi="Calibri" w:cs="Helvetica" w:asciiTheme="minorHAnsi" w:hAnsiTheme="minorHAnsi"/>
          <w:bCs/>
          <w:color w:val="000000" w:themeColor="text1"/>
          <w:sz w:val="28"/>
          <w:szCs w:val="28"/>
          <w:highlight w:val="white"/>
        </w:rPr>
      </w:pPr>
      <w:r>
        <w:rPr>
          <w:rFonts w:cs="Helvetica" w:ascii="Calibri" w:hAnsi="Calibri" w:asciiTheme="minorHAnsi" w:hAnsiTheme="minorHAnsi"/>
          <w:bCs/>
          <w:color w:val="000000" w:themeColor="text1"/>
          <w:sz w:val="28"/>
          <w:szCs w:val="28"/>
          <w:shd w:fill="FFFFFF" w:val="clear"/>
        </w:rPr>
        <w:t>Para gerar um gráfico com todas as categorias, basta adicionar a data de início, data de fim, e será de sua preferência adicionar o CEP. Entretanto, caso queira um gráfico com apenas uma categoria ou um tipo de resíduo, é só escolher uma categoria entre as outras, assim também com os tipos de resíduos. Em relação ao CEP, ele servirá para gerar um gráfico de um local que já realizou descarte.</w:t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shd w:val="clear" w:color="auto" w:fill="FFFFFF"/>
        <w:jc w:val="both"/>
        <w:rPr/>
      </w:pPr>
      <w:r>
        <w:rPr/>
      </w:r>
    </w:p>
    <w:sectPr>
      <w:headerReference w:type="default" r:id="rId22"/>
      <w:footerReference w:type="default" r:id="rId23"/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66888074"/>
    </w:sdtPr>
    <w:sdtContent>
      <w:p>
        <w:pPr>
          <w:pStyle w:val="Rodap"/>
          <w:rPr/>
        </w:pPr>
        <w:r>
          <w:rPr/>
          <w:fldChar w:fldCharType="begin"/>
          <w:drawing>
            <wp:anchor behindDoc="1" distT="0" distB="0" distL="133350" distR="114300" simplePos="0" locked="0" layoutInCell="1" allowOverlap="1" relativeHeight="38">
              <wp:simplePos x="0" y="0"/>
              <wp:positionH relativeFrom="column">
                <wp:posOffset>4758055</wp:posOffset>
              </wp:positionH>
              <wp:positionV relativeFrom="paragraph">
                <wp:posOffset>-1177290</wp:posOffset>
              </wp:positionV>
              <wp:extent cx="1393825" cy="1330325"/>
              <wp:effectExtent l="0" t="0" r="0" b="0"/>
              <wp:wrapNone/>
              <wp:docPr id="81" name="Figura7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" name="Figura7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3825" cy="1330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instrText> PAGE </w:instrText>
        </w:r>
        <w:r>
          <w:fldChar w:fldCharType="separate"/>
        </w:r>
        <w:r>
          <w:t>18</w:t>
        </w:r>
        <w:r>
          <w:fldChar w:fldCharType="end"/>
        </w:r>
      </w:p>
      <w:p>
        <w:pPr>
          <w:pStyle w:val="Rodap"/>
          <w:rPr/>
        </w:pPr>
        <w:r>
          <w:rPr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33350" distR="114300" simplePos="0" locked="0" layoutInCell="1" allowOverlap="1" relativeHeight="19">
          <wp:simplePos x="0" y="0"/>
          <wp:positionH relativeFrom="column">
            <wp:posOffset>-511175</wp:posOffset>
          </wp:positionH>
          <wp:positionV relativeFrom="paragraph">
            <wp:posOffset>12065</wp:posOffset>
          </wp:positionV>
          <wp:extent cx="1964055" cy="676910"/>
          <wp:effectExtent l="0" t="0" r="0" b="0"/>
          <wp:wrapNone/>
          <wp:docPr id="80" name="Imagem 6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m 6" descr="Log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676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75"/>
  <w:defaultTabStop w:val="709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f161b"/>
    <w:pPr>
      <w:widowControl/>
      <w:bidi w:val="0"/>
      <w:jc w:val="left"/>
    </w:pPr>
    <w:rPr>
      <w:rFonts w:ascii="Liberation Serif" w:hAnsi="Liberation Serif" w:eastAsia="WenQuanYi Micro Hei" w:cs="Lohit Devanagari"/>
      <w:color w:val="auto"/>
      <w:sz w:val="24"/>
      <w:szCs w:val="24"/>
      <w:lang w:val="pt-BR"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611aaf"/>
    <w:pPr>
      <w:keepNext/>
      <w:keepLines/>
      <w:spacing w:before="480" w:after="0"/>
      <w:outlineLvl w:val="0"/>
    </w:pPr>
    <w:rPr>
      <w:rFonts w:ascii="Cambria" w:hAnsi="Cambria" w:eastAsia="" w:cs="Mangal"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32d40"/>
    <w:rPr>
      <w:rFonts w:ascii="Tahoma" w:hAnsi="Tahoma" w:cs="Mangal"/>
      <w:sz w:val="16"/>
      <w:szCs w:val="14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611aaf"/>
    <w:rPr>
      <w:rFonts w:ascii="Cambria" w:hAnsi="Cambria" w:eastAsia="" w:cs="Mangal"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styleId="CabealhoChar" w:customStyle="1">
    <w:name w:val="Cabeçalho Char"/>
    <w:basedOn w:val="DefaultParagraphFont"/>
    <w:link w:val="Cabealho"/>
    <w:uiPriority w:val="99"/>
    <w:semiHidden/>
    <w:qFormat/>
    <w:rsid w:val="00e37505"/>
    <w:rPr>
      <w:rFonts w:cs="Mangal"/>
      <w:szCs w:val="21"/>
    </w:rPr>
  </w:style>
  <w:style w:type="character" w:styleId="RodapChar" w:customStyle="1">
    <w:name w:val="Rodapé Char"/>
    <w:basedOn w:val="DefaultParagraphFont"/>
    <w:link w:val="Rodap"/>
    <w:uiPriority w:val="99"/>
    <w:qFormat/>
    <w:rsid w:val="00e37505"/>
    <w:rPr>
      <w:rFonts w:cs="Mangal"/>
      <w:szCs w:val="21"/>
    </w:rPr>
  </w:style>
  <w:style w:type="character" w:styleId="Appleconvertedspace" w:customStyle="1">
    <w:name w:val="apple-converted-space"/>
    <w:basedOn w:val="DefaultParagraphFont"/>
    <w:qFormat/>
    <w:rsid w:val="00b06ce2"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Corpodetexto">
    <w:name w:val="Body Text"/>
    <w:basedOn w:val="Normal"/>
    <w:rsid w:val="00cf161b"/>
    <w:pPr>
      <w:spacing w:lineRule="auto" w:line="288" w:before="0" w:after="140"/>
    </w:pPr>
    <w:rPr/>
  </w:style>
  <w:style w:type="paragraph" w:styleId="Lista">
    <w:name w:val="List"/>
    <w:basedOn w:val="Corpodetexto"/>
    <w:rsid w:val="00cf161b"/>
    <w:pPr/>
    <w:rPr/>
  </w:style>
  <w:style w:type="paragraph" w:styleId="Legenda" w:customStyle="1">
    <w:name w:val="Caption"/>
    <w:basedOn w:val="Normal"/>
    <w:qFormat/>
    <w:rsid w:val="00cf161b"/>
    <w:pPr>
      <w:suppressLineNumbers/>
      <w:spacing w:before="120" w:after="120"/>
    </w:pPr>
    <w:rPr>
      <w:i/>
      <w:iCs/>
    </w:rPr>
  </w:style>
  <w:style w:type="paragraph" w:styleId="Ndice" w:customStyle="1">
    <w:name w:val="Índice"/>
    <w:basedOn w:val="Normal"/>
    <w:qFormat/>
    <w:rsid w:val="00cf161b"/>
    <w:pPr>
      <w:suppressLineNumbers/>
    </w:pPr>
    <w:rPr/>
  </w:style>
  <w:style w:type="paragraph" w:styleId="Ttulododocumento">
    <w:name w:val="Title"/>
    <w:basedOn w:val="Ttulo"/>
    <w:qFormat/>
    <w:rsid w:val="00cf161b"/>
    <w:pPr>
      <w:widowControl/>
      <w:bidi w:val="0"/>
      <w:jc w:val="center"/>
    </w:pPr>
    <w:rPr>
      <w:b/>
      <w:bCs/>
      <w:sz w:val="56"/>
      <w:szCs w:val="56"/>
      <w:lang w:eastAsia="pt-BR" w:bidi="ar-SA"/>
    </w:rPr>
  </w:style>
  <w:style w:type="paragraph" w:styleId="NoSpacing">
    <w:name w:val="No Spacing"/>
    <w:uiPriority w:val="1"/>
    <w:qFormat/>
    <w:rsid w:val="00cf161b"/>
    <w:pPr>
      <w:widowControl/>
      <w:bidi w:val="0"/>
      <w:jc w:val="left"/>
    </w:pPr>
    <w:rPr>
      <w:rFonts w:ascii="Liberation Serif" w:hAnsi="Liberation Serif" w:eastAsia="WenQuanYi Micro Hei" w:cs="Lohit Devanagari"/>
      <w:color w:val="00000A"/>
      <w:sz w:val="22"/>
      <w:szCs w:val="22"/>
      <w:lang w:eastAsia="en-US" w:bidi="ar-SA" w:val="pt-BR"/>
    </w:rPr>
  </w:style>
  <w:style w:type="paragraph" w:styleId="ListParagraph">
    <w:name w:val="List Paragraph"/>
    <w:basedOn w:val="Normal"/>
    <w:uiPriority w:val="34"/>
    <w:qFormat/>
    <w:rsid w:val="00c36ba1"/>
    <w:pPr>
      <w:spacing w:before="0" w:after="0"/>
      <w:ind w:left="720" w:hanging="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32d40"/>
    <w:pPr/>
    <w:rPr>
      <w:rFonts w:ascii="Tahoma" w:hAnsi="Tahoma" w:cs="Mangal"/>
      <w:sz w:val="16"/>
      <w:szCs w:val="14"/>
    </w:rPr>
  </w:style>
  <w:style w:type="paragraph" w:styleId="Contedodoquadro" w:customStyle="1">
    <w:name w:val="Conteúdo do quadro"/>
    <w:basedOn w:val="Normal"/>
    <w:qFormat/>
    <w:rsid w:val="00920546"/>
    <w:pPr/>
    <w:rPr/>
  </w:style>
  <w:style w:type="paragraph" w:styleId="TOCHeading">
    <w:name w:val="TOC Heading"/>
    <w:basedOn w:val="Ttulo1"/>
    <w:next w:val="Normal"/>
    <w:uiPriority w:val="39"/>
    <w:semiHidden/>
    <w:unhideWhenUsed/>
    <w:qFormat/>
    <w:rsid w:val="00611aaf"/>
    <w:pPr>
      <w:spacing w:lineRule="auto" w:line="276"/>
    </w:pPr>
    <w:rPr>
      <w:rFonts w:cs="" w:cstheme="majorBidi"/>
      <w:szCs w:val="28"/>
      <w:lang w:eastAsia="en-US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611aaf"/>
    <w:pPr>
      <w:spacing w:before="0" w:after="100"/>
    </w:pPr>
    <w:rPr>
      <w:rFonts w:cs="Mangal"/>
      <w:szCs w:val="21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611aaf"/>
    <w:pPr>
      <w:spacing w:before="0" w:after="100"/>
      <w:ind w:left="240" w:hanging="0"/>
    </w:pPr>
    <w:rPr>
      <w:rFonts w:cs="Mangal"/>
      <w:szCs w:val="21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611aaf"/>
    <w:pPr>
      <w:spacing w:before="0" w:after="100"/>
      <w:ind w:left="480" w:hanging="0"/>
    </w:pPr>
    <w:rPr>
      <w:rFonts w:cs="Mangal"/>
      <w:szCs w:val="21"/>
    </w:rPr>
  </w:style>
  <w:style w:type="paragraph" w:styleId="Cabealho">
    <w:name w:val="Header"/>
    <w:basedOn w:val="Normal"/>
    <w:link w:val="CabealhoChar"/>
    <w:uiPriority w:val="99"/>
    <w:semiHidden/>
    <w:unhideWhenUsed/>
    <w:rsid w:val="00e37505"/>
    <w:pPr>
      <w:tabs>
        <w:tab w:val="center" w:pos="4252" w:leader="none"/>
        <w:tab w:val="right" w:pos="8504" w:leader="none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e37505"/>
    <w:pPr>
      <w:tabs>
        <w:tab w:val="center" w:pos="4252" w:leader="none"/>
        <w:tab w:val="right" w:pos="8504" w:leader="none"/>
      </w:tabs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38B5A-E617-4D2C-BA29-8E66621DE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LibreOffice/5.1.4.2$Linux_X86_64 LibreOffice_project/10m0$Build-2</Application>
  <Pages>18</Pages>
  <Words>959</Words>
  <Characters>5002</Characters>
  <CharactersWithSpaces>5850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2017-08-12T22:26:00Z</dcterms:created>
  <dc:creator>userr</dc:creator>
  <dc:description/>
  <dc:language>pt-BR</dc:language>
  <cp:lastModifiedBy/>
  <cp:lastPrinted>2017-08-13T01:44:00Z</cp:lastPrinted>
  <dcterms:modified xsi:type="dcterms:W3CDTF">2017-08-17T14:40:52Z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